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7c067a842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呂明篸瑪家部落助學童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二呂明篸日前至瑪家部落擔任課輔志工團總召，協助受88水災影響的孩童完成暑假作業。當時南部豪雨，落石不斷並斷水，但為協助孩童完成作業，仍固守不離。呂明篸表示，大夥兒解決民生需求的克難，實在難忘。但卻讓我更加期待下一次的服務，因為「這就是我要做的，更讓我確信服務會讓人感動的道理！」（黃雅雯）</w:t>
          <w:br/>
        </w:r>
      </w:r>
    </w:p>
  </w:body>
</w:document>
</file>