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ed658f9284d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山大交換學習 見識陸生競爭力 深惕厲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文／王貞絜（大傳四）
</w:t>
          <w:br/>
          <w:t>2010年2月，當濟南山東大學的校園覆蓋皚皚白雪，我在這裡開始新聞系交換生生活；一學期的日子裡有著新奇、溫馨、驚險的種種經歷，半年的山大生活，也為我大學4年裡留下精采的一頁。
</w:t>
          <w:br/>
          <w:t>山東大學文風濃厚，素以文史哲見長，共有6個校區分布在濟南市，我主要學習的校區位在濟南市中心的新校。新校裡巨大的落葉喬木、雪松、紫葉李、薔薇、海棠……等植物遍布，春天的校園籠罩在花雨中，「杏花紛紛寂寂雨，楊柳依依淡淡風」這種詩詞般的景色俯拾皆是；而其中較有趣的是被戲稱為「天屎之地」的小樹林區，這裡種植著高大的喬木，棲息著喜鵲……等鳥類，秋冬時這裡是學生晨讀的最佳去處，但一到了春夏，人人都告誡我，這兒可成了危險的地雷區（鳥屎）！
</w:t>
          <w:br/>
          <w:t>在山大，課堂上的學習是耐人尋味的經驗，我修的課程主要是文學與社會學科，教師的課堂教學偏向理論，不像台灣那麼多元、強調互動、有較多實作機會；但山大的教授多半是學養深厚的老師，教學扎實有深度，這種知識深度的積累，我認為和靈活運用同等重要。一般刻板印象裡，大陸學生比台灣學生用功；我覺得大陸生對於自我能力提昇比起台灣生積極，在山大一早5點多你可以看見，小樹林裡就開始有學生練習英文朗讀，IELTS或TOEFL考試幾乎是全校活動。在陪同朋友參加一場APEC會議學生出席名額決選（20選2）的過程中，讓我見識了大陸學生競爭的激烈程度，除了英文口語、反應能力……甚至連才藝表演都得樣樣精通，「只要你不行，隨時都有人替換你」，面對競爭壓力，大陸學生是強勢且毫不留情的，這也讓身為台灣學生的我有深深的危機感。
</w:t>
          <w:br/>
          <w:t>生活環境上，山大所在的濟南並非如北京、上海等大城市，在經濟發展及環境與大都會仍有一段差距。而山大校園空曠以致有許多死角，校園裡不時會有些令人擔心傳聞，例如搶劫等事件，這讓身處異地的我，晚間走過山大的校園時，總是戰戰兢兢。
</w:t>
          <w:br/>
          <w:t>在山大，我所認識的大陸友人，多半熱情、對台灣充滿好奇，我最常被問的是「你們常碰見明星嗎？」，他們感興趣的除了明星、101大樓還包括台灣琳琅滿目的夜市小吃。課堂學習外，我亦四處旅遊，半年間去過青島、北京、西安、蘇州、杭州……等等，旅行中讓我見識大陸不同地區的人文習俗，也嚐到各地的美食。現在，在臥鋪火車上擁擠難眠的夜晚，都成了珍貴的回憶。
</w:t>
          <w:br/>
          <w:t>那半年的日子裡，生活上並不如在台灣那樣方便、舒適；但精神上，卻也因為充實知識的澆灌、良好友誼的建立及眼界的開拓而感到富足。現在，我與山大的老師、朋友們仍然保持良好的互動關係，這是此行帶回來最棒的紀念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83664" cy="2444496"/>
              <wp:effectExtent l="0" t="0" r="0" b="0"/>
              <wp:docPr id="1" name="IMG_269587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5/m\db0f55f2-03fd-4120-b4c5-e9f021707d5e.jpg"/>
                      <pic:cNvPicPr/>
                    </pic:nvPicPr>
                    <pic:blipFill>
                      <a:blip xmlns:r="http://schemas.openxmlformats.org/officeDocument/2006/relationships" r:embed="Rd0997af74e114f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3664" cy="2444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c5592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5/m\b473c3cc-3da9-43e8-a5d4-4ab6f68ed8f3.jpg"/>
                      <pic:cNvPicPr/>
                    </pic:nvPicPr>
                    <pic:blipFill>
                      <a:blip xmlns:r="http://schemas.openxmlformats.org/officeDocument/2006/relationships" r:embed="R0390010aff1742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997af74e114f27" /><Relationship Type="http://schemas.openxmlformats.org/officeDocument/2006/relationships/image" Target="/media/image2.bin" Id="R0390010aff174246" /></Relationships>
</file>