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3f0ffac194b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缺衣不可  樸毅社今起募集舊衣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【記者王育瑄淡水校園報導】家裡有不穿或size太小的衣服該怎麼辦？沒關係！由樸毅志工社主辦的舊衣回收募集活動將於今天（29日）上午10時至下午4時於商管大樓3樓門口前展開，至週三（12月1日）截止。
</w:t>
          <w:br/>
          <w:t>　樸毅志工社指導老師、理學院秘書江夙冠提醒，大家需提供乾淨的舊衣服，並留意不要捐內衣褲、鞋襪、帽子及枕頭棉被等貼身衣物或寢飾。社長英文二柯筱凡也表示：「我們會將募集來的舊衣服捐給心理復健家屬關懷聯合協會，幫助弱勢學員透過舊衣收集的過程，擔任收衣、挑衣、分類、整理、儲運各階段的職務，以取得工作機會。」</w:t>
          <w:br/>
        </w:r>
      </w:r>
    </w:p>
  </w:body>
</w:document>
</file>