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e3c19082f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歐盟創意短片賽 劉佩恆等獲冠軍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2010年全國公開競賽「歐盟創意短片」頒獎典禮於上月29日晚在台大醫院國際會議中心舉行。歐研所碩三劉佩恆獲冠軍，她與國立台灣藝術大學應用媒體藝術研究所王文毅合作，以「明信片」為主題，兩人分別運用各自對歐盟認識的專業背景及影片拍攝技術共同完成。
</w:t>
          <w:br/>
          <w:t>劉佩恆表示，希望讓台灣人對歐盟有所認識，影片中以自身與法國的學生做語言交換的經驗，帶出自己嚮往前去歐洲留學的夢想，並介紹歐洲各國人文風情。
</w:t>
          <w:br/>
          <w:t>資傳四張家瑜、吳姝旻則一同獲得季軍，她們以EUTW為主題，用故事繪本及動畫的方式呈現歐盟的歷史及介紹台灣歐盟中心。
</w:t>
          <w:br/>
          <w:t>歐洲聯盟研究中心主任郭秋慶表示，劉佩恆獲得冠軍要感謝歐研所其他同學的幫忙，大家雖忙於研究及撰寫論文，仍熱心給予幫助，像影片中的法語配音、客串演出等，是很難得的團隊合作。而張家瑜、吳姝旻一同獲獎則展現淡江資傳系優秀的媒體製作能力，藉由這項技術向國人推廣歐盟及歐盟中心的重要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2a424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99de2f50-a945-4753-ab8b-82e29dc4d625.jpg"/>
                      <pic:cNvPicPr/>
                    </pic:nvPicPr>
                    <pic:blipFill>
                      <a:blip xmlns:r="http://schemas.openxmlformats.org/officeDocument/2006/relationships" r:embed="Rf5474a3b03b74e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474a3b03b74ed0" /></Relationships>
</file>