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e60134e146462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807 期</w:t>
        </w:r>
      </w:r>
    </w:p>
    <w:p>
      <w:pPr>
        <w:jc w:val="center"/>
      </w:pPr>
      <w:r>
        <w:r>
          <w:rPr>
            <w:rFonts w:ascii="Segoe UI" w:hAnsi="Segoe UI" w:eastAsia="Segoe UI"/>
            <w:sz w:val="32"/>
            <w:color w:val="000000"/>
            <w:b/>
          </w:rPr>
          <w:t>卓越計畫成果發表 切磋提升教學品質</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湯琮詰淡水校園報導】為落實及檢討教育部獎勵大學教學卓越計畫，教學卓越計畫辦公室將於15日（週三），在覺生國際會議廳舉辦「98-99年度淡江大學教學卓越計畫成果發表會」。教學卓越計畫辦公室執行秘書白滌清表示，教學卓越計畫與全校之教學息息相關，希望讓師生能藉此了解卓越計畫的執行內容，並與其他學校成果交流，互相切磋學習。
</w:t>
          <w:br/>
          <w:t>發表會將以專題演講及評論的方式進行，由學習與教學中心主任徐新逸、教務長葛煥昭、學務長柯志恩、國際交流暨國際教育處主任李佩華及文化創意產業中心執行長趙雅麗，針對「教師面」、「課程面」、「學生面」及「特色面」進行專題報告；邀請校外學者聖約翰科技大學副校長林嘉洤、台南大學教育學系講座教蘇弘毅、逢甲大學學務長廖盛焜進行評論。白滌清表示，期能藉此更提升本校教學品質。</w:t>
          <w:br/>
        </w:r>
      </w:r>
    </w:p>
  </w:body>
</w:document>
</file>