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d7441acd642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未來所14日展示實習成果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未來所將於14日（週二）早上8時50分至17日（週五）下午1時，於黑天鵝展示廳舉辦「希望的『蛹』現」專業實習展示會；並於17日上午9時10分舉辦實習發表會，讓全校師生更了解未來所。
</w:t>
          <w:br/>
          <w:t>　展示會將展示未來所學生暑期實習的相關照片及影片；發表會則以多元教育、社會關懷、人文藝術為三大主題，由未來所學生發表12篇實習心得。發表人之一未來所碩二王之恩說，這次主題名為「希望的『蛹』現」代表未來所學生將這次實習和學校所學的理論作結合，是一種學習的展現，同時也做好在社會中展現所學的準備，就如同蝶蛹即將蛻變一般。發表會主持人未來所碩一謝承軒表示，這次展覽是希望同學不要把未來學當成是一門學科而已，未來學其實是和生活周遭息息相關，希望可以藉此展覽，推廣未來學。</w:t>
          <w:br/>
        </w:r>
      </w:r>
    </w:p>
  </w:body>
</w:document>
</file>