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602b955bd4e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英文系邀巨擘研討生態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由英文系主辦的第五屆「國際生態論述會議」，將於16日（週四）至18日（週六）在覺生國際會議廳及覺生綜合大樓I501舉行，邀請來自日本、韓國、澳洲、大陸、印度、美國、西班牙、土耳其等國內外學者、生態批評巨擘共襄盛舉；除進行8場專題演講，並分A、B兩區發表近60篇論文，規模盛大。 
</w:t>
          <w:br/>
          <w:t>　依循前四屆會議的旨趣及精神，今年的主題為「亞太生態論述：反思現代，重回自然？」針對在亞洲背景下，對「現代性」及「自然」兩個概念所關注的各項議題提出討論；利用亞洲多元的脈絡，如：歷史、生物、生態、文學、哲學等，思考在經濟高度成長、全球暖化的時代中帶來的問題。
</w:t>
          <w:br/>
          <w:t>　英文系系主任黃逸民表示，此次針對亞洲地區環境深入探討，其地區的重要學者皆前來參與交流；而針對現在社會所重視的現代化、工業化對於環境造成的影響，希望透過會議，在討論中能有新的遠見及突破，同時，讓大家更注意地區方面的相關議題。</w:t>
          <w:br/>
        </w:r>
      </w:r>
    </w:p>
  </w:body>
</w:document>
</file>