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ca8f00765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跟旱鴨子說掰掰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這個冬天我們去游泳吧！體育室為提升游泳能力，特別於20日至24日加開「免費游泳教學週」活動，歡迎全校師生報名，報名自即日起至17日止。詳情請上體育室網站http://www.sports.tku.edu.tw/查詢。
</w:t>
          <w:br/>
          <w:t>　今年除了在大一體育課實施8週的游泳課程外，希望藉由教學週密集學習，讓大一體適能未通過25公尺的同學，以及想學習游泳技能的教職員工都有機會接受訓練。體育室教學組組長劉宗德表示，「往年報名的情況都很熱烈，為此今年特別排除人數上限，要讓更多人能學習游泳！」</w:t>
          <w:br/>
        </w:r>
      </w:r>
    </w:p>
  </w:body>
</w:document>
</file>