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a135c5a7c47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魔術師人氣對決 第2隊最高票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俞兒淡水校園報導】本校魔術社於7日晚上舉辦「街頭魔術表演」競賽，一場魔術師的人氣對決就此展開，分別於校園的美食廣場、大學城等人潮較多的聚點。雖然當天氣溫只有11度，但社員們的熱情依舊不減，各個使出渾身解數，讓校園中不時可以聽到此起彼落的驚呼聲，魔術師調換觀眾手中的撲克牌，讓在場的學生直呼：「不可思議！」
</w:t>
          <w:br/>
          <w:t>　最後由建築四黃信惠帶領的第2隊以80多人的簽名，奪得冠軍寶座。隊長黃信惠說：「雖然剛開始我們都有點怯場，不過藉由這樣的競賽能給予社員們不一樣的表演空間，也很開心得到第一。」企管四林子華笑著表示，能近距離和魔術師互動下觀賞魔術，很棒。企管進學一翁琇茹說，這是第一次看街頭魔術表演，覺得很新鮮。</w:t>
          <w:br/>
        </w:r>
      </w:r>
    </w:p>
  </w:body>
</w:document>
</file>