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aa4be0ed0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點燈迎向100  書卷璀璨 淡江童軍精神火亮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絢爛燈光點亮書卷廣場，也點亮聖誕節與跨年的氣氛，學生事務處於22日晚間舉辦「淡江一甲子，旋轉久久，迎向100」點燈活動，由校長張家宜、行政副校長高柏園、國際事務副校長戴萬欽及學務長柯志恩一起點燈，張校長表示：「這是學校今年第3次點燈，由童軍團自己設計，分外有意義，燈置將展到明年1月25日，希望童軍精神和淡江精神都一直在這裡！」
</w:t>
          <w:br/>
          <w:t>點燈活動由全場師生齊唱晚會歌溫暖揭幕，童軍團帶來酷炫火球火棍表演，以及合唱團優美動人的報佳音，合唱團團長產經三袁麗葳說，童軍團的表演很酷！燈置分為3部分，分別為「營火」、「蛋捲旋轉木馬」及「旋轉久久  迎向100」，都是由童軍團花了整整2個工作天搭建而成。負責構思裝置設計的財金四王褣喬說：「過程有點辛苦，一開始還不太穩固，所以搭建完成的那刻，大家都好感動！」土木三蔡明濬說：「童軍團的裝置整體很華麗，讓淡江活潑起來！」</w:t>
          <w:br/>
        </w:r>
      </w:r>
    </w:p>
  </w:body>
</w:document>
</file>