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30ccad95d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曹英偉經營領勢科技很拚命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資工系畢業校友曹英偉，赴美攻讀碩士學位後，就在美國成立領勢科技，主打網路連結產品，靠著堅持與貫徹，不但打出知名度，在「家庭與小企業」網路連接市場佔有率更達50﹪，在高科技領域裡擊退英特爾等多家美國企業。當年以自家車庫創業的他，身兼數職，五十二歲的曹英偉至今仍精力過人，他表示，經營這種公司如果不拚一點的話，也許一早醒來時公司早就不在了，所以工作到晚上十二點還算提早打烊呢！（李榮馨）</w:t>
          <w:br/>
        </w:r>
      </w:r>
    </w:p>
  </w:body>
</w:document>
</file>