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cfd2ab66b40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文學院盃26.27日開賽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【記者陳昭岑淡水校園報導】文學院盃又來囉！文學院中文、大傳、資傳、資圖系摩拳擦掌，迎接於26、27日在游泳館與操場的激烈賽事。
</w:t>
          <w:br/>
          <w:t>　這次文學院盃各類球賽精采可期，比賽項目在26日有男女籃球、排球賽；27日有男女籃球賽，壘球賽將於4月中舉行。活動負責人資傳二張榮顯說：「希望天氣好，讓大家練習已久累積的實力可以發揮，不要再下雨了！」</w:t>
          <w:br/>
        </w:r>
      </w:r>
    </w:p>
  </w:body>
</w:document>
</file>