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aef2032f7f4f2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819 期</w:t>
        </w:r>
      </w:r>
    </w:p>
    <w:p>
      <w:pPr>
        <w:jc w:val="center"/>
      </w:pPr>
      <w:r>
        <w:r>
          <w:rPr>
            <w:rFonts w:ascii="Segoe UI" w:hAnsi="Segoe UI" w:eastAsia="Segoe UI"/>
            <w:sz w:val="32"/>
            <w:color w:val="000000"/>
            <w:b/>
          </w:rPr>
          <w:t>機器人班週六常態開班</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【記者莊旻嬑淡水校園報導】成人教育部「NXT LEGO機器人班」開班授課囉！自9日起，每週六由本校機器人工程研究所所長翁慶昌指導之專業師資團隊授課，藉由機器人科學教育，啟發學生創意思考及解決問題的能力。本梯次有基礎班3班、進階班1班及應用班1班共5班。將以NXT LEGO樂高的教具，讓學生了解製作機器人的原理並親自操作。基礎班包括製作摩天輪、汽車雨刷、腳踏車及電動門；進階班則有繞圈機器人、相撲機器人、表情機器人及算術機器人；應用班則搭配NST-G電腦端控制介面，製作走出迷宮、循跡車、哨聲響起及投籃機器人等課程。報名自即日起至額滿為止，詳細情形請至成人教育部網站http://www.dce.tku.edu.tw。</w:t>
          <w:br/>
        </w:r>
      </w:r>
    </w:p>
  </w:body>
</w:document>
</file>