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0cf2a24f84d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把硬梆梆的化學研究與水彩繪畫藝術作完美的結合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舒宜萍專訪】在西班牙一個慵懶的午後，陽光灑在灰牆上，透露出一種少見的金黃色澤，人們都在睡午覺。一個東方女子，走在異國陌生的街道上，一隻可愛的小白狗逛過來，狗兒也看著她，彷彿知道她的落寞。
</w:t>
          <w:br/>
          <w:t>
</w:t>
          <w:br/>
          <w:t>　愛繪畫的黃素琴校友，為了尋找舒潔藍色芳香精油面紙盒上的風景圖，上面寫著La mancha,Spain，在忙碌的工研院工作中，去年好不容易挪出空檔，替自己安排了一趟自助旅行，單槍匹馬到西班牙和法國的鄉下，尋訪那令她悸動的一抹金黃。
</w:t>
          <w:br/>
          <w:t>
</w:t>
          <w:br/>
          <w:t>　她一邊找尋繪畫的題材，一邊按圖索驥要圓這個夢，終於在一陣比手畫腳的問路中，親眼看到那一模一樣的場景，她興奮的在那山坡上又叫又跑，那個面紙盒上的風車和小屋的圖畫，靜靜的躺在陽光下，連空氣都如此清新自然，她當然不忘把它細細描繪下來，成為她畫展中的主角。
</w:t>
          <w:br/>
          <w:t>
</w:t>
          <w:br/>
          <w:t>　今年，她把這趟旅程中，親手完成的二十幾幅水彩畫作和隨性素描，以「冬日西班牙陽光」、「夏日微醺•法蘭西」兩個主題，在新竹科學園區智邦藝術迴廊，和中研院驛湛咖啡館陸續展出，獲得極大迴響，人們開始好奇，這位說話十分溫柔的長髮女子，「竟能把硬梆梆的化學研究與水彩繪畫藝術，作如此完美的結合。」
</w:t>
          <w:br/>
          <w:t>
</w:t>
          <w:br/>
          <w:t>　她習慣畫完一幅畫，同時記錄心情和想法。在敘述這段尋找理想的寂寞心情時，她對那隻友善的狗兒說：「我們在白色村莊相遇，你分走我唯有的兩塊小餅乾之一，那可是我所有的糧食。在這裡與村人只能比手畫腳，跟你講了一堆話，你搖搖尾巴說，懂了。」她的心情故事在回國後的畫展裡持續發酵，像法國葡萄酒的醇香，參觀者彷彿啜飲著佳釀，與她一同回到西班牙燦爛的陽光裡。
</w:t>
          <w:br/>
          <w:t>
</w:t>
          <w:br/>
          <w:t>　隨時保持好心情的黃素琴，把旅行比喻是一種探險，藝術則是視覺表現的深度探索，她的每件作品，散發著水彩澄澈的透明感。她說，「當我把水和顏料混在一起時，呈現的是迷人的物理現象，將畫筆沾了顏料揮灑到畫紙上時，畫面的變化與感覺，卻是不可預知的化學變化！」比她做實驗還更有挑戰性。
</w:t>
          <w:br/>
          <w:t>
</w:t>
          <w:br/>
          <w:t>　她因為工作忙碌，非常珍惜出國旅行的機會，為了好好感受各地風情，她沒有背太重的行李，當然八開的畫冊免不了是最重的，其他，她帶著輕巧的畫板、折斷一半的水彩筆、集合式的小格顏料、用底片盒裝水調色，「總不能讓沉重的包袱，壞了我創作的雅興。」大幅的作品則是回國後依據畫冊放大的美景。
</w:t>
          <w:br/>
          <w:t>
</w:t>
          <w:br/>
          <w:t>　黃素琴全身充滿了愛畫畫的細胞，她說，大學時本來第一志願是師大美術系，可惜未能如願。考上淡江化學系，最喜歡的休閒活動，就是提著畫板，到校園附近寫生，曾得過新生繪畫比賽第一名，後來曾拜梁丹丰為師，短暫習畫一年，「但是有空就畫，常常一畫就廢寢忘食。」一如她做實驗時的認真，這十年來，她已經展出五次個展了。
</w:t>
          <w:br/>
          <w:t>
</w:t>
          <w:br/>
          <w:t>　她在工研院能源與資源研究所永續能源研究組擔任研究員的工作，帶領十幾位包括碩士和博士的研究團隊，從事節約能源的研究計劃，也幫各大企業做評估。她說，以前念化學系，老師很嚴厲，每天處在低氣壓，現在才知作研究計畫時，自己可以一人抵好幾人用。她笑著說：「你大概想像不到，我這樣理性的人，竟然會到西班牙和一隻小狗說話吧？」
</w:t>
          <w:br/>
          <w:t>
</w:t>
          <w:br/>
          <w:t>　在研究單位懂畫畫的人是奇葩，她的畫作全是細膩的筆觸，她的心情故事更帶著賞畫者進入她的繪畫世界。黃素琴喜歡與人分享，她曾在工研院創立西畫社與國畫社，在有限的時間裡，大家一起拿起畫筆「喘息一下」，她說：「好像收在口袋裡的珍寶，碰到好朋友就要拿出來秀一秀、說說故事。」現在的她，代表難得的「科技與人文的結合」。
</w:t>
          <w:br/>
          <w:t>
</w:t>
          <w:br/>
          <w:t>　就如她的畫作中，當到達西班牙傳說中的「黃金塔」，那是一幢十三世紀的古建築，外表斑駁陳舊。當天陽光很亮，她繞了一圈，發現無論哪個角度，都沒有黃金色啊！後來她才發現，當地居民重視享樂，看到人們臉上笑容印著陽光，心情也一定很陽光，才恍然大悟，原來它矗立在那兒，就是人們心目中的「黃金塔」，於是她不客氣的揮灑大片的黃金色、小麥色和深淺咖啡色，既斑駁又發亮。
</w:t>
          <w:br/>
          <w:t>
</w:t>
          <w:br/>
          <w:t>　她在法國南部一個小村莊裡作客，主人拿出野櫻桃待客，黃素琴對著這幾顆櫻桃發出讚嘆，立刻拿出畫筆，畫下那一盤桃紅、艷紅、深紫、豐香飽滿的果實，她寫著：「一把野櫻桃道盡夏日無比豐美。」回國前朋友送她一小麻袋的核桃，收拾行李時，小核桃滾了出來，她覺得：「每個核桃都打開了片片回憶。」黃素琴追求的，不過就是這樣寧靜舒暢的氣氛，及芳香甘美的回憶。</w:t>
          <w:br/>
        </w:r>
      </w:r>
    </w:p>
  </w:body>
</w:document>
</file>