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7140f953b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本校足球隊強韌團結　全國大專聯賽冠軍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颐華、陳昭岑淡水校園報導】今年大專院校足球聯賽總決賽，於本月7日在台北市立田徑場舉行，本校足球隊憑著絕佳的體力、向心力，終場以4比1，擊退台北醫學大學，奪下男子組冠軍！體育組組長暨足球隊教練陳逸政說：「比數落後也不會氣餒、不責怪，發揮了極佳的團隊精神，連外面的專業人士也佩服！」 
</w:t>
          <w:br/>
          <w:t>　今年足球隊如入修羅地獄，與眾多實力堅強的球隊爭冠，尤其在對上中山大學時，陷入苦戰，在終場平手後，再力戰2次延長賽，一直來到每一球都能關鍵著勝負的PK賽，就在最後輪到對方進攻的時候，全隊都屏息祈禱著，來自澳門的守門員財金四陳凱傑表示，當下心中只有一個信念，「我想出去慶祝！絕對不能被對方進球！」副隊長保險三季明君描述，當陳凱傑撲下進攻球的那一刻，全隊都感動到哭了！
</w:t>
          <w:br/>
          <w:t>　陳逸政表示，他們在前面的比賽都必須保持體力，並小心保護自己，順利晉級冠軍賽後，就是要放手去拚，把全部的體力、能力發揮到極致。為此，教練甚至決定在最後20天的空檔，都挑中午12點左右做體能訓練，以配合決賽的時間，讓球員能在該時段迅速進入戰鬥狀態。公行三吳嘉寧表示，雖然訓練過程很辛苦，但是心裡只想著冠軍，怎樣都要硬撐下去。球場上，來自薩爾瓦多的隊長國企四阿別戈總會不時的激勵鼓舞，也維持了全隊的士氣，西語三曾伯恩說：「聽到隊長的精神喊話，感覺態度也變得更積極了！」
</w:t>
          <w:br/>
          <w:t>　去年在亞軍止步的足球隊，今年換上校色之一的紅色球衣，順利開出紅盤！陳逸政在冠軍賽後分析，就整體戰力而言，他們較北醫大稍嫌弱勢，但這些選手還是發揮出向心力、不放棄的精神，並採用「專員緊盯對方主攻選手」的戰術，壓制火力，成功拉開比數。
</w:t>
          <w:br/>
          <w:t>　阿別戈回憶道：「拿到冠軍的那一刻，心中還處在不可置信的狀態，能在大四這年拿到冠軍，沒有遺憾了，我以這個團隊為榮！」吳嘉寧興奮地說：「很開心！就像拿回自己的東西，這是努力的成果，更是團結的結果！」季明君也感性地說：「感謝教練、領隊，也感謝隊員們，今年大家都比往年賣命，而且場上選手跟場下候補球員不分彼此，一起為比賽加油，帶動了我們的氣勢，讓我們有機會奪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347216"/>
              <wp:effectExtent l="0" t="0" r="0" b="0"/>
              <wp:docPr id="1" name="IMG_3554a5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07d384d2-efb7-488b-afc9-ddabd2e987bf.jpg"/>
                      <pic:cNvPicPr/>
                    </pic:nvPicPr>
                    <pic:blipFill>
                      <a:blip xmlns:r="http://schemas.openxmlformats.org/officeDocument/2006/relationships" r:embed="Rb76052c0cb1b44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4f6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dbbd362-11f2-4e70-a626-c4924b1bf545.jpg"/>
                      <pic:cNvPicPr/>
                    </pic:nvPicPr>
                    <pic:blipFill>
                      <a:blip xmlns:r="http://schemas.openxmlformats.org/officeDocument/2006/relationships" r:embed="Rb29eaba2c650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9408" cy="1054608"/>
              <wp:effectExtent l="0" t="0" r="0" b="0"/>
              <wp:docPr id="1" name="IMG_374055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13d66dca-6115-4c3f-af4c-e95d5e6af002.jpg"/>
                      <pic:cNvPicPr/>
                    </pic:nvPicPr>
                    <pic:blipFill>
                      <a:blip xmlns:r="http://schemas.openxmlformats.org/officeDocument/2006/relationships" r:embed="Rb256ed0ff50149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9408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052c0cb1b44d1" /><Relationship Type="http://schemas.openxmlformats.org/officeDocument/2006/relationships/image" Target="/media/image2.bin" Id="Rb29eaba2c6504c1e" /><Relationship Type="http://schemas.openxmlformats.org/officeDocument/2006/relationships/image" Target="/media/image3.bin" Id="Rb256ed0ff5014979" /></Relationships>
</file>