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d7c075821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黃啟智：iPad閱聽生活親體驗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由圖書館舉辦「數位新時代閱讀」系列演講第一場「iPad、閱聽與生活」已在上月26日舉辦。邀請艾及第資訊有限公司經理黃啟智，除介紹軟體，也藉由分享自己生活上數位產品的運用，並舉例與聽者分享，藉此拉近參與者與數位產品的距離，其中也介紹了網路分享工具Dropbox、QR Code、Podcast和電子書的相關軟體PDF和E PUB，也親身示範APPLE產品的操作及運用。
</w:t>
          <w:br/>
          <w:t>內容介紹電子書的應用發展和軟體比較，如國外使用率非常高的閱讀器，電充足後可使用14天的E-Ink、版面美工編排較靈活的PDF、和適用於閱讀大量文字，如：小說、傳記，不僅可以註記、放大、全文檢索、導讀，還可像傳統文書一樣以蓋頁模式閱讀的E PUB，聽者藉由此場演講更加熟悉電子書的運用。為了讓聽者更貼近數位產品，演講者也讓現場聽者親自操作iPad。
</w:t>
          <w:br/>
          <w:t>系列演講將於本週在圖書館二樓的閱活區有2場演講，5月3日由薛良凱先生主講「談閱讀：從出版、書店、通路、網路、數位閱讀的角度看這個出版新世界」、5日由龐文真小姐主講「數位閱讀內容何處來：『百年千書』計劃」。此外，綠林科技和聯合知識庫在3日至5日於圖書館二樓的閱活區展示數位閱讀，包含電子書跟iPad，有興趣參與者別再錯過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2196a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79420a9c-3d1e-4a05-96ce-be48f3c56030.jpg"/>
                      <pic:cNvPicPr/>
                    </pic:nvPicPr>
                    <pic:blipFill>
                      <a:blip xmlns:r="http://schemas.openxmlformats.org/officeDocument/2006/relationships" r:embed="Re86d217cab13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6d217cab134cf1" /></Relationships>
</file>