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9e8d9a725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就是愛運動 蘭陽路跑近500人熱情參與黃銘川、黃雯鈺、陳棠笙、莊慧怡奪冠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於4日下午4時舉辦「閃耀蘭陽，就是愛運動」路跑活動競賽，由資訊創新與科技學系副教授黃煌文主持並鳴槍開跑，黃煌文致詞中表示，本項運動不但促進身心健康，並可聯繫師生間情誼。本次路線從校門口出發，經強邦國際會議廳，環繞校區進行路跑活動。比賽一開始，天空便下起綿綿細雨，雲霧繚繞整個蘭陽校園，為這場比賽增添挑戰性，參賽者首度面臨的又長又緩的下坡後，接著便是進入平緩的體力耐久賽，最後進入比賽中最困難的地獄大陡坡，每位參賽者皆卯足全力，衝刺到最後。
</w:t>
          <w:br/>
          <w:t>   本次比賽分為教職員及學生男、女子組。男子組賽程全長3公里，女子組2.4公里。各組冠軍分別由教職員男子組教官黃銘川、教職員女子組全球化政治與經濟學系助理黃雯鈺、學生男子組旅遊四陳棠笙及學生女子組語言四莊慧怡獲得。學生男子組冠軍陳棠笙表示，「非常開心能夠拿下勝利，並能在大學生活的最後一年留下美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9d0f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5014e32f-9015-4d02-aa3e-1dde90fa67fb.jpg"/>
                      <pic:cNvPicPr/>
                    </pic:nvPicPr>
                    <pic:blipFill>
                      <a:blip xmlns:r="http://schemas.openxmlformats.org/officeDocument/2006/relationships" r:embed="Rc95fbd5aab9a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6b0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ed20412b-2020-4f4e-9bde-2c4458567094.jpg"/>
                      <pic:cNvPicPr/>
                    </pic:nvPicPr>
                    <pic:blipFill>
                      <a:blip xmlns:r="http://schemas.openxmlformats.org/officeDocument/2006/relationships" r:embed="Red4071c44ba146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fbd5aab9a43dd" /><Relationship Type="http://schemas.openxmlformats.org/officeDocument/2006/relationships/image" Target="/media/image2.bin" Id="Red4071c44ba146bf" /></Relationships>
</file>