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251fb4f0d47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鼓勵航太系同學學習第二外語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專訪】「語言會是學工程人的優勢！」涉獵六國語言的航太系校友李佳源鼓勵學弟妹學習第二外語，他也設置了航太系「歐洲語言獎學金」，這學期開始實施，共有三個名額，只要修滿二學分歐語，成績七十分以上，就有二萬元獎學金。
</w:t>
          <w:br/>
          <w:t>
</w:t>
          <w:br/>
          <w:t>　為什麼只有修歐語才有獎學金呢？李佳源說：「英語和日語都太普遍了。」大家對這兩國的生活型態也很熟悉，但是歐洲是另一個值得我們發掘的地方，能夠寬闊視野，走出一條不同的路，這也是當初他畢業後不去主流的美國，而選擇去荷蘭語國家比利時留學的原因。
</w:t>
          <w:br/>
          <w:t>
</w:t>
          <w:br/>
          <w:t>　求學過程中，李佳源的成績不是頂尖，但是對語言卻很有興趣，大學聯考英文以高分進入土木系，瀕臨被三二的危機後，考進航太系，在大二時選修法語，大三時就通過歐洲留學考試及師大法語學院的法語檢定，畢業後申請比利時知名的魯汶大學，完全不懂荷蘭文的他，還是在兩年內就拿到碩士學位，因為生意上的往來，又自修俄、西、義大利語，學會六種語言秘訣，李佳源說：「要會聯想，將單字串成句子」。
</w:t>
          <w:br/>
          <w:t>
</w:t>
          <w:br/>
          <w:t>　來自書香世家的李佳源，有著很傳統的觀念，他認為男孩子就是要自己創業，不能靠家裡。因此，大學時他不愛交女朋友，反而很積極的工作，光是賣電腦、教開車，每個月就能賺五、六萬元，現在，三十六歲的李佳源，靠自己白手起家，創業九年，擁有四家公司，從事環保科技、模具製造，資本額從十萬元累積到三億元，還計劃在三年內成為上櫃公司，能夠有這樣的成就，除了專業的能力，「語文能力和獨立思考很重要！」李佳源說。
</w:t>
          <w:br/>
          <w:t>
</w:t>
          <w:br/>
          <w:t>　如何獨立思考？就是不要人云亦云。他說，現在很多學生都不夠堅定，別人說什麼，就跟著走，忘了自己的目標，就像是期中考到了，原本要唸書的，別人一約就出去玩；而他面臨問題時，就會先懷疑，再作決定，例如有人說大陸投資很好，他會想到去大陸之後，台灣的員工要怎麼辦？經濟會越來越糟，他對社會是有責任的，不能說走就走。
</w:t>
          <w:br/>
          <w:t>
</w:t>
          <w:br/>
          <w:t>　或許就是傳統的責任感，讓李佳源在事業有成時，不忘回饋母校，他經常受邀回系上演講，和學弟妹分享工作的情形，還打算提供公司實習的機會，並請公司的主管幫他們interview、指導如何寫履歷表才有利於就業，這學期開始頒發「歐洲語言獎學金」，未來他還計劃自掏腰包請老師教學弟妹法語，甚至再捐助全校性的歐語獎學金，這些付出和熱情，就是期盼淡江人能夠更重視歐洲語言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999744"/>
              <wp:effectExtent l="0" t="0" r="0" b="0"/>
              <wp:docPr id="1" name="IMG_786c75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2/m\9f63c257-45ef-495b-af8e-5f8a53f63740.jpg"/>
                      <pic:cNvPicPr/>
                    </pic:nvPicPr>
                    <pic:blipFill>
                      <a:blip xmlns:r="http://schemas.openxmlformats.org/officeDocument/2006/relationships" r:embed="Rb08193d2d1b345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8193d2d1b345d5" /></Relationships>
</file>