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c066b9f7d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張校長獲舊金山州立大學傑出校友獎   該校畢典授予殊榮    另率訪問團赴美國4姊妹校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【記者歐書函淡水校園報導】本校校長張家宜前往美國舊金山州立大學（San Francisco State University）接受2011年度傑出校友的殊榮。該校於5月21日在Cox Stadium 所舉行的第110屆畢業典禮上授予張校長此項殊榮。除舊金山州立大學外，張校長亦將率訪問團前往加州州立大學沙加緬度分校、天普大學及馬里蘭大學訪問，提升與4所美國姐妹校的學術合作關係。
</w:t>
          <w:br/>
          <w:t>該校推崇淡江大學之高等教育，以結合傳統與創新的全球化政策聞名，而張校長自上任以來，將其所學有效率的應用於校園品質管理與遠距教學的大學經營上。其治校理念著重在學生是否能具備全球競爭力，尤以蘭陽校園是全面英語教育的先驅。而本校注重國際化，並與全世界28個國家、110所大專院校建立學術合作以及交換師生，更顯出其治校績效之卓著。
</w:t>
          <w:br/>
          <w:t>舊金山州立大學校長Robert A. Corrigan說：「張校長的想法、理想以及創新的精神使她在所有領導人中脫穎而出。她藉由現代科技創造學生與學者們在全球上的連結，且在台灣和其他地區的勞動力發展有很大的貢獻。」
</w:t>
          <w:br/>
          <w:t>舊金山州立大學的年度傑出校友獎，是頒給在特殊領域上有貢獻的校友。歷任領獎人包括：環境保護學者Randy Hayes、演員Jeffrey Tambor，前舊金山市長Willie Brown 以及內科醫生與太空人Yvonne Cagle等。
</w:t>
          <w:br/>
          <w:t>該校位於美國加州第三大城舊金山市區，創立於1899年，最有名的科系為商業管理，並重視華語文化，且於2007年6月與本校締結姊妹校。自97學年度至今已有多位學生至該校留學，本校美洲所碩士學生曾前往該校進行專題演說，另有教授互訪及講座等交流，舊金山州立大學副校長Dr. Yenbo Wu曾蒞校洽談未來雙學士學位合作，並解說留學申請技巧及獎學金事宜，增加學生至該校研習的機會。 
</w:t>
          <w:br/>
          <w:t>此行張校長率領的訪問團成員包括國際事務副校長戴萬欽、學務長柯志恩、教育學院院長高熏芳、理學院院長王伯昌、工學院院長何啟東及國際交流暨國際教育處祕書郭淑敏。</w:t>
          <w:br/>
        </w:r>
      </w:r>
    </w:p>
  </w:body>
</w:document>
</file>