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cee80ab5945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商管學會北區聯合義賣  募得145萬8505元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商管學會於18日在H109舉辦「2011春季北區大學校際聯合愛心勸募義賣活動之受贈儀式」，募款總金額為新台幣145萬8,505元，比去年多近29萬元，是歷年來的最高紀錄。本次義賣供邀請到327間廠商提供贊助，動員6校近400位同學投入活動。
</w:t>
          <w:br/>
          <w:t>　本校在這次義賣中，結合蘭陽校園共募約80萬元；管理學院院長王居卿說：「愛心是無形的價值，今年募款金額的成長，是廠商的幫忙、學生的努力及大家的愛心，希望未來這種氣氛可以擴散出去。」
</w:t>
          <w:br/>
          <w:t>　商管學會會長企管三林佳璇表示，在名人捐贈物品競標活動方面，共募得3萬4900元，其中總統府提供的珠寶盒由本校校長張家宜標得，前副總統呂秀蓮的蓮花對杯、新北市長朱立倫的簽名書等5項物品皆由本校學生標得。這次在校友捐款部分高達11萬6834元，而活動前義剪券販賣也有11萬3760元，義賣所得將全數贈給罕見疾病基金會、法鼓山社會福利慈善事業基金會、台東市偏遠地區國小圓夢專案。林佳璇表示，這次事先規劃將義賣所剩的物資捐贈給其他單位，期許能幫助更多需要幫忙的人。</w:t>
          <w:br/>
        </w:r>
      </w:r>
    </w:p>
  </w:body>
</w:document>
</file>