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2a8d300a7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視覺音樂宴 體驗墨西哥文化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【記者鍾宇婷淡水校園報導】西語系邀請墨西哥知名視覺音樂藝術家Rodrigo Sigal，於上月26日在驚聲國際會議廳，為本校師生帶來一場視覺藝術饗宴，現場座無虛席。西語系副教授陳小雀表示：「藉此演出，讓同學見識前衛藝術，也體驗墨西哥文化的豐富內涵。」
</w:t>
          <w:br/>
          <w:t>Rodrigo Sigal從事運用電腦結合影像及聲音的藝術工作多年，是獨樹一格的前衛視聽藝術。圖像千變萬化、聲音元素獨特巧妙，例如將大自然或動物影像，以扭曲、光影、顏色、線條、形狀等變化，傳達強烈的視覺效果；再搭配各種聲音如古典樂、人聲、瓶罐聲等，創造出獨特的聽覺感受。西語系講師裴兆璞表示：「這樣的視覺音樂藝術文化在台灣並不孤獨，像是林強、豬頭皮等也做過類似表演，都令人印象深刻。」</w:t>
          <w:br/>
        </w:r>
      </w:r>
    </w:p>
  </w:body>
</w:document>
</file>