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23f85590f49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春遊何處去？--竹子湖採芋探春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文／熊君君  攝影／　凃嘉翔  圖／謝慶萱
</w:t>
          <w:br/>
          <w:t>
</w:t>
          <w:br/>
          <w:t>錯過了初春之際，最是繁花盛開，競相爭艷的華麗盛宴，而為此惋惜不已嗎？不用擔心，春神已穿上一襲純白色的高雅洋裝，在陽明山竹子湖暫緩腳步，邀你前來這片海芋花田共舞呢！
</w:t>
          <w:br/>
          <w:t>  每年此時，皆為陽明山竹子湖正值海芋花海最壯觀的全盛期。春風送暖，今年海芋提前盛開，約13公頃海芋進入花季，竹子湖已是一片白綠交織的美麗花海，使許多遊人搶在「竹子湖海芋季」登場之前，聞風而至，踏青探春。
</w:t>
          <w:br/>
          <w:t>  今年「竹子湖海芋季」至4月30日止，開放賞花與採花，且首度將海芋季活動時間延長至晚間8時，入夜後還有夜間花廊道、光素花燈等造景，「愈夜芋美麗」。
</w:t>
          <w:br/>
          <w:t>
</w:t>
          <w:br/>
          <w:t>採芋小撇步
</w:t>
          <w:br/>
          <w:t>來到竹子湖，如果只有純賞花就太可惜了！下田採花才是最大的樂趣。
</w:t>
          <w:br/>
          <w:t>選擇已經開口的花苞，苞片飽滿純白無褐變，花莖結實強健。看準目標後，反手順著花梗深入基部，握住花梗稍施點力，即可聽到猶如打開香檳時，清脆的「啵」一聲，一支完整白晰的海芋就到手啦！
</w:t>
          <w:br/>
          <w:t>入園採花價錢：100／人，8枝海芋。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3e886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e0ccfe21-2667-419d-8bd1-3dc81fa81ff4.jpg"/>
                      <pic:cNvPicPr/>
                    </pic:nvPicPr>
                    <pic:blipFill>
                      <a:blip xmlns:r="http://schemas.openxmlformats.org/officeDocument/2006/relationships" r:embed="R4eb61c6ba97d40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14800" cy="2432304"/>
              <wp:effectExtent l="0" t="0" r="0" b="0"/>
              <wp:docPr id="1" name="IMG_6bdc9e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7d3e5dbb-9c5c-4451-8934-019009ca9c20.jpg"/>
                      <pic:cNvPicPr/>
                    </pic:nvPicPr>
                    <pic:blipFill>
                      <a:blip xmlns:r="http://schemas.openxmlformats.org/officeDocument/2006/relationships" r:embed="Rda6eed56f57947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4800" cy="2432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02480"/>
              <wp:effectExtent l="0" t="0" r="0" b="0"/>
              <wp:docPr id="1" name="IMG_4a29cf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0d62bfe5-35ea-49ee-80d0-e4596e080164.jpg"/>
                      <pic:cNvPicPr/>
                    </pic:nvPicPr>
                    <pic:blipFill>
                      <a:blip xmlns:r="http://schemas.openxmlformats.org/officeDocument/2006/relationships" r:embed="Rfa42bd4c33b149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0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b61c6ba97d4083" /><Relationship Type="http://schemas.openxmlformats.org/officeDocument/2006/relationships/image" Target="/media/image2.bin" Id="Rda6eed56f57947ef" /><Relationship Type="http://schemas.openxmlformats.org/officeDocument/2006/relationships/image" Target="/media/image3.bin" Id="Rfa42bd4c33b149e7" /></Relationships>
</file>