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eba30e60d4f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轉學生  翁尚怡、黃聖賢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文/攝影 鍾宇婷、溫雅茹
</w:t>
          <w:br/>
          <w:t>在其他新生不是小大一，就是研究生的同時，淡江有一群學生剛進校門就已經二、三年級了，他們就是轉學生。轉學生都懷著期盼更優質的學習環境來到淡江。資圖三陳俐羽比較著與以前學校的差異：「這裡的讀書風氣很好，雖然作業多，但老師教學很認真，也很照顧學生。」她認為淡江除了在業界評比為私校第一，有相當好的名聲，師資也很好，不太會擔心未來的就業問題。談起最近修的一門「人文主會科學文獻」更是讚譽有加：上課老師利用中英文夾雜上課方式，配合實習課，和以前的學校上課方式真的很不一樣，不僅能學到專業知識，又能增強自己的英文能力。
</w:t>
          <w:br/>
          <w:t>決策系三翁尚怡原來就讀逢甲大學，她剛到淡江時，覺得很開心，因為終於考上心目中理想的學校，但是還是有一點不適應：「因為沒想到這科系很多都是和數學相關的科目，雖然課業有點困難，但也很開心轉進來同學都對我很好，也會跟他們一起努力的。」
</w:t>
          <w:br/>
          <w:t>轉學生絕對不是弱勢族群，課業、人際問題其實可以藉同儕合作減輕。「不用擔心，這裡有屬於轉學生的淡江轉學生聯誼會，如果有任何事，都可以在這裡幫你解決。」轉聯會會長、外號「大頭」的企管三A黃聖賢對新來轉學生喊話。黃聖賢希望所有轉學生不管在課業、生活或其他方面碰到問題，都可以到社辦來尋問，轉聯會裡有各系所學長姊們的經驗可以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32047a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30ba24f2-fb57-400b-8c88-5cae5d73c53a.JPG"/>
                      <pic:cNvPicPr/>
                    </pic:nvPicPr>
                    <pic:blipFill>
                      <a:blip xmlns:r="http://schemas.openxmlformats.org/officeDocument/2006/relationships" r:embed="R8323e2b9e0df46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7d9b4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c6f90735-898e-4743-bb53-a25e2b7149f2.JPG"/>
                      <pic:cNvPicPr/>
                    </pic:nvPicPr>
                    <pic:blipFill>
                      <a:blip xmlns:r="http://schemas.openxmlformats.org/officeDocument/2006/relationships" r:embed="R6c257c96e6b44b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23e2b9e0df465a" /><Relationship Type="http://schemas.openxmlformats.org/officeDocument/2006/relationships/image" Target="/media/image2.bin" Id="R6c257c96e6b44b26" /></Relationships>
</file>