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68f0bfbf140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45同學膺姐妹校交換生 蘭陽4學生獲選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由本校國際交流暨國際教育處舉辦的96學年度赴日本，及非日本國姐妹校交換生甄選，名單已於日前公布，共有資軟二劉興昌等45名同學，將於今年暑假代表學校前往24所姊妹校研修。蘭陽校園學生首度參加甄選，共4名學生獲選。
</w:t>
          <w:br/>
          <w:t>  這次甄選員額比去年成長約8人，承辦非日本國姐妹校交換生作業的國交處李靜宜表示，今年首度徵選同學前往美國沙福克大學、美國賓州印地安大大學、美國夏威夷太平洋大學，及法國巴黎第四大學當交換生。而法國里昂第三大學、比利時達文西學院、德國波昂大學，及奧地利維也納大學則尚有6個缺額，國交處預計在下學期舉行甄選，屆時同學可上國交處的網站（http://www2.tku.edu.tw/~oieie/）查詢。
</w:t>
          <w:br/>
          <w:t>  法文系碩二黃聖閎將前往法國里昂第三大學修讀雙碩士學位，他在大三時曾前往該校當交換生，所以對該校的師資、研究領域相當熟悉，這也是他再度選擇該大學研修的原因，不過他說：「在法國要修許多學分，又要同時寫論文，壓力真的很大。」英文二簡鳳瑩表示，很高興有機會前往加拿大布蘭登大學，「相信我會滿載而歸！」她開心的說道。她也鼓勵學弟妹，應早點確定自己的目標，儘早做好準備，把握大三當交換生的機會！
</w:t>
          <w:br/>
          <w:t>  將前往瑞典斯德哥爾摩大學當交換生的蘭陽校園資軟二鄭相宜表示，當交換生比蘭陽學生自己申請國外讀書的費用便宜許多，很期待早點到瑞典去學習當地的文化、語言，而且室友徐樺儀也甄試上同一所學校，這樣在瑞典讀書時就有伴可以互相照應。</w:t>
          <w:br/>
        </w:r>
      </w:r>
    </w:p>
  </w:body>
</w:document>
</file>