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65fc026d3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關心市容 洪浩元獲績優市民獎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管理學院資管系三B洪浩元，3年來多次向臺北市政府「市容查報系統」通報道路路面破損及市區環境髒亂，獲得「台北市市容查報績優市民表揚獎」，將於本月21日在大安區行政中心由市長郝龍斌親自頒發獎狀與獎品。
</w:t>
          <w:br/>
          <w:t>洪浩元說，自己是淡水人，不過常前往臺北市，只要發現環境髒亂或柏油路面破損，回家即上網至台北市政府市容查報系統通報狀況；他認為，身為好公民，就應該主動讓相關單位知道問題所在進而改善，才能維持優質的生活水平。「在我印象中，這3年來我大約通報了三千多次吧。」洪浩元得意地說。
</w:t>
          <w:br/>
          <w:t>市容查報系統提供人民通報市容不齊狀況，87年7月開放以來，累計查報件數已超過五萬件，查報範圍相當廣泛，包括道路、橋樑、路燈、下水道等公共設施損壞及市區環境髒亂等項目，經通報之案件由民政局轉相關市府單位處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1353312"/>
              <wp:effectExtent l="0" t="0" r="0" b="0"/>
              <wp:docPr id="1" name="IMG_e1a32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3562047f-115e-426c-a21c-e53b648c693b.jpg"/>
                      <pic:cNvPicPr/>
                    </pic:nvPicPr>
                    <pic:blipFill>
                      <a:blip xmlns:r="http://schemas.openxmlformats.org/officeDocument/2006/relationships" r:embed="R2a6a34b3e52b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6a34b3e52b4d48" /></Relationships>
</file>