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91badcfcb4d0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830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二級單位主管-境外生輔導組組長 陳珮芬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組織活化特刊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學歷
</w:t>
          <w:br/>
          <w:t>東海大學社會學系
</w:t>
          <w:br/>
          <w:t>經歷
</w:t>
          <w:br/>
          <w:t>淡江大學體育室秘書
</w:t>
          <w:br/>
          <w:t>淡江大學僑生輔導組組長
</w:t>
          <w:br/>
          <w:t>淡江大學境外生輔導組組長
</w:t>
          <w:br/>
          <w:t>本組用無比的耐心及愛心，營造出一個活潑又溫馨的單位園地，讓遠道而來的境外生，能享有無微不至的照顧，能盡快適應在台的生活。也將安排認識台灣特有文化等活動，讓學生們能在就學期間認識我們的寶島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919984" cy="4078224"/>
              <wp:effectExtent l="0" t="0" r="0" b="0"/>
              <wp:docPr id="1" name="IMG_86b00ab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30/m\fa676214-711c-4dd0-99c7-1925642a7a6e.jpg"/>
                      <pic:cNvPicPr/>
                    </pic:nvPicPr>
                    <pic:blipFill>
                      <a:blip xmlns:r="http://schemas.openxmlformats.org/officeDocument/2006/relationships" r:embed="R56f51fdfbb5b4a5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9984" cy="40782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6f51fdfbb5b4a54" /></Relationships>
</file>