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17ad3c4adc470d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830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二級單位主管-資訊科技使用行為研究中心主任 周清江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組織活化特刊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學歷：
</w:t>
          <w:br/>
          <w:t>美國紐約州立大學計算機科學系博士
</w:t>
          <w:br/>
          <w:t>經歷：
</w:t>
          <w:br/>
          <w:t>淡江大學資訊管理學系專任副教授、淡江大學資訊管理學系專任助理教授、資策會顧問工程師、美國 AT&amp;amp;T 貝爾實驗室研究員
</w:t>
          <w:br/>
          <w:t>資訊系統是一個人機整合的「社會技術應用系統」，尤其資訊科技與網路通訊技術的結合與快速發展，促成人手一機與無所不在的資訊運用，在社會面、組織面、管理面與行為面等相關層面都有深遠影響，瞭解資訊科技的使用行為將有助於資訊科技更符合大眾化的需求。本中心將結合校內外資源，作為學界與產業界之交流平台，從事資訊科技使用行為之研究，促成資訊科技之使用者介面設計更符合人性。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3236976" cy="4876800"/>
              <wp:effectExtent l="0" t="0" r="0" b="0"/>
              <wp:docPr id="1" name="IMG_8da98c0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830/m\c19e09ec-82ea-4db3-98ab-4d62a2886308.jpg"/>
                      <pic:cNvPicPr/>
                    </pic:nvPicPr>
                    <pic:blipFill>
                      <a:blip xmlns:r="http://schemas.openxmlformats.org/officeDocument/2006/relationships" r:embed="R9558b179e07047b2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236976" cy="4876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9558b179e07047b2" /></Relationships>
</file>