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eb0e72101a4a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拍學士照　性感露臀還是柔焦入鏡？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大四同學正煩惱要去那家相館拍畢業照嗎？畢籌會會長日文四賴佳君及公關組日文四裴家瀅，上週到學校附近六家照相館比較價錢，並且實地試照當樣本，要提供給各班畢代參考，讓大家方便選擇品質好、價錢又公道的相館拍畢業照。
</w:t>
          <w:br/>
          <w:t>
</w:t>
          <w:br/>
          <w:t>　裴家瀅將這六家相館的特色整理之後表示，每個人口味不同，其實各有各的特色，等照片攤出來就可以比較。不過，她個人則覺得「台灣」的妝化較濃，感覺很不像自己。「45度」則是比較「感性」，老闆一直叫她們多露一點、姿勢擺性感點。「方帽子」的布景較少，柔焦加的比較多，而且不是用數位相機拍攝。她比較喜歡「大台北」、「影攝影」、「米立」，拍起來皆比較自然。陪同照相的財務組國貿三李靜怡則認為，這六家相館的價錢差不多，因此拍攝的特色將會是同學考慮的重點。
</w:t>
          <w:br/>
          <w:t>
</w:t>
          <w:br/>
          <w:t>　賴佳君表示，比價表跟照片樣本，將於週三晚間七時在化中正召開的第二次畢代大會中，提供給各班畢代參考。她強調不會建議大家挑那一家，因為每一家各有特色，看同學個人的需求是什麼，再挑選自己喜歡的相館拍照。她打趣的說：「雖然我不喜歡『45度』的老闆一直叫我把褲子拉低一點露臀部，可是說不定就有同學喜歡拍性感的畢業照。」
</w:t>
          <w:br/>
          <w:t>
</w:t>
          <w:br/>
          <w:t>　另外，週三當天還將發給班代畢籌會行事曆，並且討論是否要舉辦畢業舞會，以及調查各班製作畢冊的意願。</w:t>
          <w:br/>
        </w:r>
      </w:r>
    </w:p>
  </w:body>
</w:document>
</file>