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76ed8a1bfa49f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境外生中秋團圓在淡江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子亨淡水校園報導】今年的柚子好甜！境外生輔導組於8日在宮燈教室舉辦「交換學生／外國留學生及大陸學生迎新中秋節餐會」，活動吸引二百多名同學到場，現場更準備月餅及柚子，共同慶祝中國味十足的「團圓佳節」！國際事務副校長戴萬欽表示，隨時歡迎境外生向國際暨兩岸事務處尋求幫助，「一定要讓大家有個溫暖的中秋節！」境外生輔導組組長陳珮芬則說，「希望透過節日拉近境外生和台灣的距離，更藉此提供交流平台！」
</w:t>
          <w:br/>
          <w:t>　除了好吃，也有好聽！來自海地，入圍超級偶像歌唱比賽16強的國企三克羅德特別獻唱表演，炒熱氣氛，他表示，「還是在淡江表演玩得最自在，中秋節能跟大家一起過實在很開心！」遠自西非聖多美來台的資工一戴法畢新奇的說，以前從來沒有吃過月餅，「很好吃，讓我想多暸解中秋節這個傳統節日。」
</w:t>
          <w:br/>
          <w:t>　今年入學的陸生，才剛抵台灣就過中秋，問到是否想家，來自北京的大傳一羅靚直呼，「不孤單！」反而對台灣的熱情印象深刻，「已經有學姊相約到她嘉義老家度中秋了！」她也說道，在所有月餅中，還是最愛「鳳梨酥」這味台灣味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63510d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1/m\1dbb7d6a-e4a5-4e99-9ed9-51ac6944ce86.jpg"/>
                      <pic:cNvPicPr/>
                    </pic:nvPicPr>
                    <pic:blipFill>
                      <a:blip xmlns:r="http://schemas.openxmlformats.org/officeDocument/2006/relationships" r:embed="R3720a05a1faf4d8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7d09015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1/m\bdd19d4d-0645-44f1-8aaf-b0f20b26c51a.JPG"/>
                      <pic:cNvPicPr/>
                    </pic:nvPicPr>
                    <pic:blipFill>
                      <a:blip xmlns:r="http://schemas.openxmlformats.org/officeDocument/2006/relationships" r:embed="Rd8bed8529f7e4fa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720a05a1faf4d81" /><Relationship Type="http://schemas.openxmlformats.org/officeDocument/2006/relationships/image" Target="/media/image2.bin" Id="Rd8bed8529f7e4fa4" /></Relationships>
</file>