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c0f44ae48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本報暑期研習充電　參訪&amp;lt;中國時報&amp;gt;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暑假期間，淡江時報的記者們不忘精進採訪能力，3、4日於台北校區校友會館舉行暑期記者研習會，創辦人和校長致贈蘋果和水梨鼓勵記者們。而行政副校長高柏園在開訓典禮中，提醒記者應對採訪領域深入理解，才能問「對」問題。另外，時報前任編輯熊君君也於暑訓時驚喜現身，與記者分享業界的工作「甘苦談」，更以「一次的成功背後需要一萬次的努力」來激勵大家努力學習。
</w:t>
          <w:br/>
          <w:t>  今年課程不僅邀請近年來大受好評的大誌雜誌（Big Issue ）執行長暨總編輯李取中，向大家分享專訪及塑造受訪者個人特質的技巧，也邀請遠見雜誌資深副總編輯彭杏珠，教導如何尋找專題方向，分析專題形成必須具備的條件等。此外，過去曾在時報擔任過記者的聯合晚報財經記者鍾張涵、中國時報攝影記者陳振堂和攝影達人王文彥，教導記者如何在學校報導出具話題性的新聞，以及新聞攝影中所需注重的細節和分享小技巧，豐富且多元的課程為淡江時報的記者扎實的度過暑假最後兩天。
</w:t>
          <w:br/>
          <w:t>    研習會安排中國時報的參訪行程，除對業界編輯報紙的過程更加了解外，也讓記者們現場觀摩報社的作業情形，大傳四張莘慈開心地說：「這次暑訓不論在攝影或是採訪技巧上，受益良多。」</w:t>
          <w:br/>
        </w:r>
      </w:r>
    </w:p>
  </w:body>
</w:document>
</file>