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c15a26a0748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台日建築工作坊  評圖較勁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【記者梁凱芹淡水校園報導】建築系日前與日本女子大學建築系，在本校合辦為期11天的「2011 TKU╳JWU Housing Workshop Taipei／Tokyo」工作營，由61名本校學生與29位日本女子大學學生，混合分為12組互相交流經驗，負責老師建築系助理教授畢光建表示，日本學生在設計上的訓練非常強，分析能力很踏實；台灣學生則在執行上速度快，「尤其在英文程度方面，以往都是台灣學生較強，但日本學生有越來越進步的趨勢。」
</w:t>
          <w:br/>
          <w:t>　本次工作營以「首購屋的經濟住宅」為主題，以榮星花園北邊為基地，設計出以第一次購屋，就可以在台北市買房，從空間、經濟等各角度著手，構想出不同計畫，讓輕鬆購屋不再是夢。12組作品於8日舉行最後評圖，並邀請總工程師徐燕興、林旭陽與建築師曾柏廷到場給予作品建議。
</w:t>
          <w:br/>
          <w:t>　除了有機會可以交流日本平實風格的建築設計概念外，參加工作營的建築五盧彥臣表示，也因此認識了很多外國朋友；而建築四廖苡斯印象最深的，就是日本學生的耐心和巧手，「在製作房屋模型時，他們都會親手做精緻的傢俱，相當可愛。」</w:t>
          <w:br/>
        </w:r>
      </w:r>
    </w:p>
  </w:body>
</w:document>
</file>