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7941e88a9e42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830 期</w:t>
        </w:r>
      </w:r>
    </w:p>
    <w:p>
      <w:pPr>
        <w:jc w:val="center"/>
      </w:pPr>
      <w:r>
        <w:r>
          <w:rPr>
            <w:rFonts w:ascii="Segoe UI" w:hAnsi="Segoe UI" w:eastAsia="Segoe UI"/>
            <w:sz w:val="32"/>
            <w:color w:val="000000"/>
            <w:b/>
          </w:rPr>
          <w:t>2011 Conference on Higher Education in Taiwan and Japan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August 22 to 24, a Taiwanese delegation took part in the 2011 Conference on Higher Education in Taiwan and Japan, held in Osaka, Japan. The delegation was headed by the President of TKU and Chairperson of the Foundation for International Cooperation in Higher Education of Taiwan (FICHET), Dr. Flora Chia-I Chang, and the Director-General of the Bureau of International Cultural and Educational Relations, Dr. Tony W. T. Lin. It consisted of 27 members from 12 Taiwanese universities, including six university presidents and five vice presidents. Apart from President Chang, the Tamkang contingent comprised the Vice President for International Affairs, Dr. Wan-chin Tai and the Director of the Office of International and Cross-Strait Affairs, Dr. Pei-Wha CHI LEE.
</w:t>
          <w:br/>
          <w:t>
</w:t>
          <w:br/>
          <w:t>The origins of the conference can be traced to the signing of an academic agreement between FICHET and the Consortium of Osaka Universities, when the latter visited Taiwan in 2008. This was the first official interaction between the two parties since the initiation of the partnership three years ago. During the conference, eight university presidents from Taiwan and Japan (four from each) shared their experiences as leaders and described the educational principles by which their respective universities operate.
</w:t>
          <w:br/>
          <w:t>
</w:t>
          <w:br/>
          <w:t>During the trip, the TKU contingent visited several Tamkang partnership universities and educational organizations in the Osaka region. One of the partnership institutions was Doshisha University, a prestigious Japanese university at which 17 TKU students will be studying in the coming academic year.</w:t>
          <w:br/>
        </w:r>
      </w:r>
    </w:p>
  </w:body>
</w:document>
</file>