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9fa4944dc48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吃炒米粉唱老歌　陸生說明會很台味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【記者楊蕙綾淡水校園報導】國際暨兩岸事務處為歡迎陸生加入淡江大家庭，16日在驚聲大樓9樓及文錙音樂廳分別舉辦歡迎茶會及陸生新生說明會，會中特別準備台灣特色小吃炒米粉，要讓陸生嘗嘗道地台灣味！　會上除了解說新生學習及生活須知外，還特別請本校合唱團來表演台灣經典老歌〈相思雨〉及〈流浪到淡水〉，合唱團助理指揮中文三顏瑜表示，為了歡迎陸生，特別在開場曲安排一首蒙古風格的歌曲〈雕花的馬鞍〉，希望可以讓陸生們有不同的聽覺體驗。國際處組員林玉屏表示，希望透過說明會，增加陸生們對課業學習及各項生活須知有基本的認識，也讓遠赴異鄉求學的陸生們感受到淡江的溫暖及活力。　來自北京的大傳一彭夢瑤說，淡江社團多元，和大陸的學習風氣很不一樣，「同學也很熱情友善！」同樣來自北京的英文一施博雅表示，希望趕快拿著悠遊卡搭捷運遊台北！廈門來的大傳一倪天韻則說，「台灣人都很喜歡吃雞排，大學城的雞排店我就吃了好幾次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4490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d463026d-3944-40fc-8859-9a64b9f6ec1c.jpg"/>
                      <pic:cNvPicPr/>
                    </pic:nvPicPr>
                    <pic:blipFill>
                      <a:blip xmlns:r="http://schemas.openxmlformats.org/officeDocument/2006/relationships" r:embed="R5722931812ad4c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22931812ad4c93" /></Relationships>
</file>