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369f02928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二手書擴大宣傳　黑天鵝１０元書　鬥陣撿便宜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買書、環保、省錢，一舉多得的好康要哪裡找？由課外活動輔導組主辦，學生會承辦的二手書市集於13、14日在學生活動中心進行拍賣。而亨利出版社在黑天鵝展示廳舉辦的「閱讀‧黃金的種子」書展，將進行至23日（週五），展出時間從上午9時至下午6時，有興趣的同學要把握時機！　二手書市集共有30個學系一同參與，募集到近1000本教科書，其中以日文系募集到最多，共286本。另外，亨利出版社舉辦的書展，約有4200本書，有78折的優惠。今年特別設置10元特賣區，讓同學們撿便宜。亨利出版社人員陳乃勤指出，「淡江的同學特別喜歡語言類的書籍。」　二手書市集以往只有學生會進行校內宣傳，今年由各學系提供人力一同宣傳。二手書市集執行長物理二許鉦揚表示，希望校內活動都能結合許多不同單位的力量，這樣才能真正落實各項活動的理念。在暑假期間，也提前舉辦小型說明會，因此與系學會之間的合作更有效率。　財金系學會長財金二阮偉豪認為，在收集書的宣傳上不夠全面，所以書本會集中於某個年級，未來希望透過系學會及學生會的合作，讓更多學長姐提供書本。而日文系學會長日文二楊文森說，「這種服務大家的事情一定要多做！」所以他積極地收集書本，希望能讓更多人受惠。會計二鄧少英拿著剛買到的二手書笑著說，「價格真的差很多！300元的書才賣100元！希望未來能將活動期拉長至5天。」二手書市集為每學期舉辦一次，但許多同學們認為下學期的宣傳普遍不夠，希望未來能夠將宣傳做得更徹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f8a12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1a1fca3c-ebaf-4af6-a58d-49a6c3b65a53.jpg"/>
                      <pic:cNvPicPr/>
                    </pic:nvPicPr>
                    <pic:blipFill>
                      <a:blip xmlns:r="http://schemas.openxmlformats.org/officeDocument/2006/relationships" r:embed="R16c2fabba61845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c2fabba6184577" /></Relationships>
</file>