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7a2314676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 9班開課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【記者張瑞文淡水校園報導】學習與教學中心舉辦的「學習策略工作坊」開課囉！針對不同的學習需求，本學期開辦「原文輕鬆讀」、「記憶煉金術」、「英語聽說能力培訓班」、「Photoimpact基礎入門」、「Let’s Talk English Together」、「英語發音班」、「輕鬆簡報快譯通」、「Illustrator基礎入門」、「我是報告王」共9門課程，每班僅14個名額。有意報名的同學可洽業務聯絡人學生學習發展組吳美華，校內分機2160、3531，或上網報名（http://enroll.tku.edu.tw）。</w:t>
          <w:br/>
        </w:r>
      </w:r>
    </w:p>
  </w:body>
</w:document>
</file>