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5cc897578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111新生愛心走出校園　服務學習新風貌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為推廣校園與社區服務學習，學生事務處與淡水古蹟博物館、行無礙資源推廣協會及統一超商好鄰居文教基金會合作，於17日引領航太系、產經系、電機系等111位新生，參與「淡水古蹟無障礙之旅」以及2011Clean Up the World「清潔地球 環保臺灣」全國清掃活動，透過與校外公益社團的連結，學習互助合作的服務精神。
</w:t>
          <w:br/>
          <w:t>　服務學習自99學年度全面實施，課程共區分為「專業知能服務」、「校園與社區服務」、「社團服務」三類。「專業知能服務」即是結合課程所學知能，如「兒童文學」將至馬偕兒童病房為病童讀童書、「資訊數位服務」將到淡水區公所協助建置網路系統，讓專業在服務中發揮最大功效；「校園與社區服務」是參與校園清潔維護和社區服務等協助，讓大學新鮮人培養服務的基本態度，如淨灘、訪視長輩、清掃社區等；「社團服務」則是校內外社團服務的工作，經由學務處論其表現認證之，如帶動中小學社團、寒暑假服務隊、國際志工。中文三潘映如表示，大二時曾利用寒假參加屏友會的返鄉服務，教導偏遠地區的小學生環保、生活小常識等議題，透過親身的社團參與，展現服務的精神。
</w:t>
          <w:br/>
          <w:t>　此次無障礙之旅由航太系學生陪同身障者參與。盲生中文二施奕戎表示：「我覺得這次服務課程很有意義，觀覽許多淡水古蹟，參與的學生十分照顧我們，提醒我們四周的方向、環境，方便行走 。」航太一楊書睿說：「因為之前服務過小兒麻痺患者，而這次陪同視障生，讓我能透過實作的服務與相處，增加另一種全新的生活體驗。」另外，部份航太系學生於淡水捷運站，替「行無礙」募集發票。來自所羅門群島的航太一雷蒙說：「我覺得『行無礙』公益服務對學生來說是很好的學習，給我們機會去幫助身心障礙者，這類對社會有益的活動應該多舉辦。」
</w:t>
          <w:br/>
          <w:t>　響應世界清潔日，產經系與電機系學生擔任志工，於淡水捷運站周邊如老街、淡水河畔進行清掃活動，為社區環境盡一份心力。產經一林雪涵說：「在打掃時發現地上多是煙蒂和口香糖，而口香糖都黏在地板上，非常難清理。希望大家能提高公民素養，不要隨地丟垃圾。 」 僑生產經一許浩文則表示：「我覺得臺灣能有服務課程是件很棒的事，在香港比較少有類似的活動。我們都是地球村的一員，應該不分你我，一起對環境負責。」電機一龔福鈞則建議：「希望下次的服務參與，能夠到國中小學裡教電腦，結合所學，成效說不定會更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232e0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321a01ee-9236-4b5f-a4b6-f36cf0c85d82.jpg"/>
                      <pic:cNvPicPr/>
                    </pic:nvPicPr>
                    <pic:blipFill>
                      <a:blip xmlns:r="http://schemas.openxmlformats.org/officeDocument/2006/relationships" r:embed="R58589808a0594f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589808a0594f65" /></Relationships>
</file>