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b328eda904c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方文山 今天不寫詞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本校職涯輔導組與新北市政府勞工局於21日下午2時合辦「名人帶路」講座，邀請金曲獎知名作詞家方文山分享經驗，勉勵學生珍惜能作「選擇」的機會，勇敢表達自己，不必羨於旁人的富裕，從失敗及挫折中茁壯，進而成為能夠分享心路故事的人。整場坐無虛席，讓師生們受益良多。
</w:t>
          <w:br/>
          <w:t>　「在台灣的你們很幸福，有『選擇』和『知』的權力。」方文山認為這一代年輕人可以自由選擇要扮演哪種角色，反觀有些種姓制度、戰爭包袱的國家，身在台灣就應更珍惜，在社會上雖仍貧富不均，但資源越貧乏，選擇自己走出來的路則會更踏實，他強調這些記憶會使自己成為有故事可說的人，成為人生風景一部份。
</w:t>
          <w:br/>
          <w:t>　台下學生踴躍發言，來自浙江的日文一蔡博藝也慕名而來，對於自己投稿處處碰壁感到不解，方文山表示，即便詞曲創作人經紀約在手，也曾整整一年內過著沒有薪資的生活，「工作的價值並非薪資。」，而是要明白每份工作的價值，除此之外，鼓勵興趣能夠多方培養，勉勵同學要好好把握大學四年時光。大傳三郭薏珊表示，演講收穫很多，「即使有些興趣與未來工作沒有直接關係，還是可以培養專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2aef1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0f9ef076-ca0b-4614-8533-1a95b1a0a772.jpg"/>
                      <pic:cNvPicPr/>
                    </pic:nvPicPr>
                    <pic:blipFill>
                      <a:blip xmlns:r="http://schemas.openxmlformats.org/officeDocument/2006/relationships" r:embed="R3c3be2d52ad84d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3be2d52ad84d2c" /></Relationships>
</file>