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4c9f5ea4a4d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保險系國壽產學交流 高階主管授前進大陸經驗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保險系與國泰人壽簽訂建教合作契約，本學期在大四新開設「大陸保險市場與制度」，由國泰人壽高階主管輪流授課，學生趨之若騖，破百的學生數展現主管的經驗與專業的吸引力。保險系系主任高棟梁表示，之前和國泰人壽已有產學合作，這次的密切合作是在今年3月與6家企業簽訂產學合作合約後，正式啟動建教合作計畫。而因兩岸議題熱門，加上大陸的產壽險市場日趨專業化，為了讓學生了解大陸市場的發展趨勢，因此請國泰人壽支援師資，和學生分享前進大陸的經驗。
</w:t>
          <w:br/>
          <w:t>   授課講師之一的國泰人壽營業企畫部經理張經理表示，授課是以團隊接力方式進行，邀請的講師均為大陸的區總經理等，內容包括產險和壽險項目，在最後4堂課會安排論壇，讓這些高階主管分享大陸保險市場的經營經驗，讓同學感受大陸的金融環境、產壽險市場的進入條件、須具備事項等。張經理提到，國泰人壽在大陸分布9個省、28個城市，及36個營業據點，講師都有豐富的實戰經驗，鼓勵同學應勇於發問，同時講師也可觀察學生的表現，若留下深刻的印象，「也許在畢業後可增加就業機會」。
</w:t>
          <w:br/>
          <w:t>   高棟梁提到，預計下學期提供保險實作課程，會安排大四生到產壽險、經紀人代理等公司實習，以增加學生的實作經驗。他表示，保險系也有邀請富邦產物保險、明台產物保險、新光人壽等來系上授課，希望藉由實務經驗讓學生能加以應用。保險四崔婷茹表示，這堂課讓學生了解台灣保險業在大陸的經營，「讓我們更能接近實務的運用。」</w:t>
          <w:br/>
        </w:r>
      </w:r>
    </w:p>
  </w:body>
</w:document>
</file>