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e5d0a621147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淡江「大郵局」　每日郵件流量近25萬封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承佑�彭慧珊報導】根據資訊中心統計：「本校E-Mail收發的總流量，今年已達到每日近25萬封，預計在明年將達32萬封以上。」因此，本校不僅是一個龐大的「淡江郵局」，如果以印刷信的郵資3.5元計算，本校每日至少可幫社會省下八十七萬五千元的社會成本。
</w:t>
          <w:br/>
          <w:t>
</w:t>
          <w:br/>
          <w:t>　資訊中心主任黃明達於本校第48次校務會議（11月1日）中專題報告指出：「淡江大學內有個很大的郵局。」他認為這就是資訊化的最好例證，並強調本校除了要是數位天堂之外，更要成為台灣最具有吸引力的資訊校園。
</w:t>
          <w:br/>
          <w:t>
</w:t>
          <w:br/>
          <w:t>　本校E-Mail使用從88年的3萬多個帳號，每日處理約12萬7千封信件，成長到今年的5萬多個帳號以及每日處理20幾萬封信件，每日處理信件的資料量也從當時的4628MB激增到現在的9048MB。這樣信件流量有逐年增加的趨勢，使得學校必須有一套完整的網路環境來容納及規劃，因此本校不斷提升網路的品質，近期內將新增一條GIGA（1024Mbps）線來滿足更多需求。
</w:t>
          <w:br/>
          <w:t>
</w:t>
          <w:br/>
          <w:t>　目前本校E-Mail五萬四千餘帳號包括校友兩萬六千多人，教職員工二千四百多人，學生兩萬七千多人，每人專屬空間自10MB至50MB不等。明年大四學生畢業及新生入學後，不但畢業的校友將繼續擁有本校的終身帳號，本校將增加八千多個新生E-Mail帳號，黃明達主任預估總帳號將達6萬2千多個，每日處理信件量達32萬封以上，而信件資料量也將破10000MB的大關。
</w:t>
          <w:br/>
          <w:t>
</w:t>
          <w:br/>
          <w:t>　每天收發E-Mail已經成為師生的生活習慣，因為各種重要的校務資訊舉凡學生期末成績、考試小表與選課小表、教職員工薪津表、網路教學評鑑……等，都靠E-Mail通知。不過，本校的教職員及學生都是收信多，寄信少，大約平均一封信容量為50KB。
</w:t>
          <w:br/>
          <w:t>
</w:t>
          <w:br/>
          <w:t>　另外排名全國三大FTP網站之一的淡江大學檔案伺服器，和在同年開放亦是全國三大BBS站之一的淡江計中BBS（蛋捲廣場），目前也呈現超高的負荷量。以今年五月份FTP網站的流量為例，單月傳輸即有946955 Files，單月流量亦高達3493GB。而蛋捲廣場平均上線人數1500人，每日尖峰時段上線人數多達3200人。
</w:t>
          <w:br/>
          <w:t>
</w:t>
          <w:br/>
          <w:t>　另外，本校目前已有1條T3（45Mbps）連TANet至教育部，另一條STM1（155Mbps）連接Hinet，兩條T1（共3.0Mbps）接Hinet直通國外，還有一條T1（1.5Mbps）HiFly專線以及13條ISDN線路。</w:t>
          <w:br/>
        </w:r>
      </w:r>
    </w:p>
  </w:body>
</w:document>
</file>