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e01ed341f4aa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大陸高等教育體制與當前態勢分析     中國大陸研究所副教授 楊景堯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中國大陸建政至今62年，毛入學率已高達28%，這世界沒有一個國家能讓毛入學率在十年間從4%變成28%。自從共產黨的計畫菁英體制變成市場經濟體制後，中國大陸面對最大的問題就是失業兩個字，因為他們整個教育鬆綁，現在是自費上學、自謀職業，3百多萬本科生有1百多萬去報考碩士班，唸碩士則是降低大陸失業率的方法，大陸以2011年高考計畫招生675萬，博士生招收6萬多人，而大學不斷擴充到對自己的大學都失去信心。中國實施學位制度至今年整整30年，博士學位的人數目前以大陸人最多，大陸拚命擴增，企圖想要辦世界一流大學，至今「量」雖做到，但在品質方面，連他們的校長也說最大問題在於師資。
</w:t>
          <w:br/>
          <w:t>　中國大陸在自主招生的部分，全國有約80幾所一流大學並非經由聯考錄取，但這很容易產生弊端，推展不易。中國大陸31個考區基本上都是分成四到五批次放榜，沒有統一，最先放榜的是「提前批」包含軍警、農林、師範、礦產等院校，香港有些學校也會包含在內。再來依序一本、二本、三本及專科生放榜，一本是最好的學校，考區填志願及考試順序不一，只能填4所大學中各有4個志願可填，所以共16個志願，很多高分落榜，所以在分析為何有很多一本線學生到台灣來，如果他分數不夠好，假設我是北京人，我不能在自己考區內讀北大清華，又捨不得自己的孩子到其他省市讀一本大學，大陸省跟省之間非常大，氣候、飲食皆不同，到台灣不見外，因為「台灣是中國的一部份」是陸生長期的教育，但這也是對於招陸生有利的地方，我判斷我們的競爭對手不會是日本、韓國，因為來台就讀的障礙比他們低。
</w:t>
          <w:br/>
          <w:t>　各考區不能跨區，戶籍限制是共產黨控制人民的一個最基本方法，中國大陸有個名稱叫做高考移民，借殼考試是違法的，現在學生高中畢業就選擇出國留學。
</w:t>
          <w:br/>
          <w:t>　每一個考區有自主權，其被列為一本或二本並沒有一定的標準，有些大學某些專業被列為一本，某些專業被列為二本，沒有絕對的，有些大學在上海是一本，到北京是二本，沒有統一的答案，完全遵照各省的招生權，學校並非在每個省市都有名額，尤其大陸的民辦大學更為嚴重。
</w:t>
          <w:br/>
          <w:t>　大陸幅員廣大，生源充足，只要千分之一的高中畢業生來台就有8千人，潛力很大，另外一方面是職業教育，大陸的中等職業學校教育畢業生升學機會不多。台灣面臨的是我們到底是要生源的量，讓末端大學活下去，還是要一流學生，現在的三限六不政策，我們無法招到一流學生，若改成開放，肯定可以招到很多大陸學生，然而我們國家是否要撐開台灣的大學生源的容納量，是必須一同思考的課題。</w:t>
          <w:br/>
        </w:r>
      </w:r>
    </w:p>
  </w:body>
</w:document>
</file>