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c1b7e7ba847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綜合座談--暢所欲言分享陸生輔導經驗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中國大陸研究所所長張五岳
</w:t>
          <w:br/>
          <w:t>關於陸生招生的策略與大家再分享：
</w:t>
          <w:br/>
          <w:t>一、確立用網路作為招生及宣導的核心：首先就要先了解新浪、百度、微博等網站的使用及宣傳手法，雖網路無遠弗屆，但如無法接觸到年輕人就無法宣傳本校。
</w:t>
          <w:br/>
          <w:t>二、可針對重點大學、重點高中進行招生推廣。
</w:t>
          <w:br/>
          <w:t>三、要加強產官學合作：可和大陸台商加強溝通，也可透過產學合作、獎助學金方式讓陸生到台商企業工作，以增加招生誘因。也需要向當地的學生、學校及家長提供有效及良好的資訊，因為大陸對學生高等教育的管制是非常嚴格，無論是長短期交流的相關申請，各省市教育官員都會仔細審視，因此我們要做好產官學溝通。
</w:t>
          <w:br/>
          <w:t>四、可強調的招生宣傳：強調本校是企業最愛、獲國家品質獎、學術風氣自由、網路設備是最發達的4個重點。
</w:t>
          <w:br/>
          <w:t>國際暨兩岸事務處國際長李佩華
</w:t>
          <w:br/>
          <w:t>我想在這裡呼籲，因期中考試快到了，陸生有些焦慮，主要是簡繁字體上的不同，希望系主任跟老師能允許陸生以簡體字回答問題。國際處目前預定開設陸生繁體工作坊，教導陸生使用繁體字，請在這段期間內給予包容。
</w:t>
          <w:br/>
          <w:t>教務處教務長葛煥昭
</w:t>
          <w:br/>
          <w:t>   關於招生經費獎補助上，教務處規劃凡只要招進外籍生和陸生，則提供每位1千元補助，招進1位僑生，則提供每位5百元補助；另外也提供境外生進步獎，進步1名則給3千元補助等。而在招生事項的分析，目前針對大一新生、碩士新生的調查已告一段落，也請統計系老師協助統計分析。陸生今年是第1年來台，所以數據上未能有完整的比較分析，我們將會在招生委員會中提出說明。
</w:t>
          <w:br/>
          <w:t>國企系系主任賈昭南
</w:t>
          <w:br/>
          <w:t>   目前最大的問題是在人力的不足，因學生來系辦尋找幫助時，若助理很忙導致態度不好，會讓學生對系辦的印象變差。問陸生選擇淡江的原因，大多回答是學校校友介紹，所以如果能提供好的服務，也能增加招生的利基。
</w:t>
          <w:br/>
          <w:t>全球創業發展學院院長劉艾華
</w:t>
          <w:br/>
          <w:t>   蘭陽校園有17位陸生，招生過程及輔導得過程都很辛苦。陸生和本地學生較不一樣的地方是，感覺很乖且也會在宿舍和同學密切相處。以蘭陽校園經驗，是常和家長聯繫，如學生入學時的交通、住宿、選課、課業等問題等，以密切輔導及關心使他們不會有身處異鄉而不知所措的感覺。所以應讓陸生融入，並與台灣學生打成一片，除剛開始要多照顧，平常不要讓其他學生感到特別關照。他們各方面都很好，考試因採英文作答，沒有繁簡體問題。
</w:t>
          <w:br/>
          <w:t>英文系系主任蔡振興
</w:t>
          <w:br/>
          <w:t>   剛上任系主任不久，就來16位陸生，我們對陸生的照顧是秉持校內原則和理念。除了給陸生照顧及鼓勵，我們也思考給予他們未來。我們也告訴陸生如何畢業、通過鑑定等，必須讓陸生知道，我們非常嚴格，身處在台灣最好的私立大學，並不是隨便訓練學生，要從本校出去就要具備基本能力。
</w:t>
          <w:br/>
          <w:t>   我們系上有好幾位陸生的家長與兒女相處後，對我們說「很滿意淡江，並且選對了。」不知道是真心話還是場面話，但至少家長在離開辦公室時的表情，讓我感受到，英文系也做得滿好的，讓他們回去之後對未來有憧憬。所以，如各位同仁提到的「盡量融入」，讓我們同在一起，謝謝大家。
</w:t>
          <w:br/>
          <w:t>資訊工程學系系主任郭經華
</w:t>
          <w:br/>
          <w:t>   資訊工程學系整體來說，以過去輔導境外生的經驗，只要1個人有狀況，從助理、老師到系主任都需花心思了解及懇談。因此，系上來10位陸生就如同進入備戰狀態，感謝國副領導團隊，每次與他們聯繫時都很有耐心指導，並保持管道暢通。系上也召開相關會議、陸生座談會等，讓他們能及早進入狀況，另外我們儘量安排每位陸生都有2位同學照顧。希望能聘任專任的助理以處理相關工作，也比較能放心。</w:t>
          <w:br/>
        </w:r>
      </w:r>
    </w:p>
  </w:body>
</w:document>
</file>