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c3001096149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法國高中生席捲淡江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【記者歐書函淡水校園報導】Bonjour！法文系於17日至28日和法國安錫市佛瑞高中（le Lyc&amp;#233;e Gabriel Faur&amp;#233; d’Annecy），聯合舉辦「旅遊交流計畫教學」活動。由佛瑞高中教師Mme Chantal Berland與Mme Myriam Brochet，及法文系副教授孟尼亞與講師黃盈馨，帶領22位佛瑞高中學生及17位法文系同學進行交流。為增進彼此間的交流，並讓法國學生了解台灣文化，行程前三日安排參訪北部及其沿海一帶，並規定上午使用法語、下午使用中文交談，也安排在淡江教學觀摩。
</w:t>
          <w:br/>
          <w:t>　戶外活動行程包括參觀傳統藝術中心、泡溫泉與賞鯨等活動，黃盈馨說，此為法國學生第一次泡台式溫泉，他們紛紛表示，「真是個既新鮮又有趣的體驗！」18日晚間在蘭陽校園所舉辦的KTV晚會更是令人難忘，除了演唱雙方國家的流行歌曲，還互相「尬舞」大秀舞技，勁歌熱舞的場面將氣氛帶入了最高潮！
</w:t>
          <w:br/>
          <w:t>　此次藉由互相討論各地景點、事物，以及各道料理的名稱，將語言的學習生活化，加強台灣學生使用法語溝通的能力，而法國同學也藉此機會充實了自己的中文能力。
</w:t>
          <w:br/>
          <w:t>　在寄宿家庭方面，借宿者法研一林尚文表示，法國的高中生比較含蓄害羞，食量不大，不過仍然很讚賞台式料理。佛瑞高中Yann Calazel 開心的說，在參與課程期間，感覺淡江法文系的學生語言都很流利，而台灣家裡的長輩好活潑、好可愛，真的很有趣！「這裡的物價不僅便宜，公車內部也比法國乾淨，c’est bon （真好）！」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77383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8/m\9b2d8b9d-129c-49d6-9288-8f4af52092d1.jpg"/>
                      <pic:cNvPicPr/>
                    </pic:nvPicPr>
                    <pic:blipFill>
                      <a:blip xmlns:r="http://schemas.openxmlformats.org/officeDocument/2006/relationships" r:embed="R0b13c1b36e1a45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13c1b36e1a4562" /></Relationships>
</file>