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f75626e2b4d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 on air--40----慕尼黑大學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德國慕尼黑大學（University of Munich）位於德國首都慕尼黑，創立於1472年，這所超過5百年歷史的大學，是歐洲歷史最悠久、文化氣息最濃郁的學校之一，擁有驚人的館藏圖書數量，書籍種類約有140萬種，加上各分校及院所，總圖書量約為440萬冊，豐富大量的圖書資源加上嚴謹專業的教學態度，使該校於2006年10月被選為德國精英大學，慕尼黑大學在1980年9月8日與本校締結為姊妹校。
</w:t>
          <w:br/>
          <w:t>   慕尼黑大學現有18個學院，大部分學科如醫學院、法學院、社會學學院、物理學院、化學學院等，都擁有相當高的國際知名度，其中又以物理學院、醫學院表現最為出色，慕尼黑大學、馬普學會物理研究所及慕尼黑科技大學聯合建立的加速器實驗室，也獲得慕尼黑大學科技研究人員每年榮獲多項學術獎勵，如德國科學基金會的「Gottfied- Wilbelm-Leibniz獎」和「Koeber獎」。
</w:t>
          <w:br/>
          <w:t>   不只學科研究方面表現亮眼，該校物理學系截自2005年已有12名諾貝爾物理學獎得主，量子力學發現者馬克斯．普朗克，亦是該校校友，並於1918年獲得諾貝爾物理學獎。（文／楊蕙綾）
</w:t>
          <w:br/>
          <w:t>圖片來源／http://www.eduwo.com/europenformation/30395.htm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95344" cy="2926080"/>
              <wp:effectExtent l="0" t="0" r="0" b="0"/>
              <wp:docPr id="1" name="IMG_7bbc91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71c792f9-0c37-4a40-9d29-62d4941c46a9.jpg"/>
                      <pic:cNvPicPr/>
                    </pic:nvPicPr>
                    <pic:blipFill>
                      <a:blip xmlns:r="http://schemas.openxmlformats.org/officeDocument/2006/relationships" r:embed="Rae0676619a4c4c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95344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0676619a4c4c8c" /></Relationships>
</file>