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1b4b17d2e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知名詩人楊牧 分享創作藝術生活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英文系和中文系於24日邀請臺灣知名詩人、散文作家楊牧來校演講，以「我的文學歷程」為題分享創作經驗，英文系系主任蔡振興表示，多數學生總迷惘自己未來的方向，希望透過這樣的演講提供他們更多的想法、學習的機會，藉此了解相關領域中的典範，並從中摸索，以尋求解答。
</w:t>
          <w:br/>
          <w:t>   楊牧在演講中表示，一面做研究，一面從事創作，讓這兩項彼此互通有無的關係，如同輪耕，兩邊都須留下休息空間；同時讓自己始終堅持，從不後悔。他補充表示，創作需要訓練思想的廣度、深度，才能將文字步步定位，透過平時觀察周遭人事物，可從中找到自己可以信賴的方法和有價值的東西。他強調，創作和閱讀是不可分的，看書的時候，會選擇性融入自己的想法，進而創作出獨特的作品。
</w:t>
          <w:br/>
          <w:t>   楊牧還建議每個人都應於30歲前，充分學習1種外語能力，若要從事創作或是專攻文學，則可以再學習第2語言，這可幫助自己拓寬領域，以有更多的空間發揮。
</w:t>
          <w:br/>
          <w:t>   在談及對本校的印象時，他笑著說：「淡江給人充滿朝氣的感覺，處處是年輕人，興旺又有活力！」經濟四賴黎巡在聽完演講後說：「很多人或許會認為『詩言志』，但聽完楊牧所說，就能知道文學不僅是可以很貼近人群，也能打動社會、打動人心。」</w:t>
          <w:br/>
        </w:r>
      </w:r>
    </w:p>
  </w:body>
</w:document>
</file>