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f386cb1ab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科技與藝術音樂對話 熱鬧爆滿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理學院「科技與藝術的對話」音樂會，於5日在文錙音樂廳舉行，國際事務副校長戴萬欽、國際長李佩華和工學院院長何啟東等均到場參加。整場座無虛席，精彩演出引人入勝，理學院院長王伯昌表示，很高興一年一度的理學院音樂會讓學生們有表演機會，並一起度過愉快的夜晚。
</w:t>
          <w:br/>
          <w:t>   開場是由狀況劇將全場從緊張的氣氛中，引領我們進入音樂表演，演奏暮光之城配樂、宮崎駿動畫配樂和卡農變奏曲等耳熟能詳的曲目，更邀請第23屆金韶獎創作組冠軍「Vast &amp;amp; Hazy」樂團前來助陣。在古典音樂之後，緊接著由數學四吳易儒帶來魔術表演，風趣的內容讓觀眾哄堂大笑。另外，物理三李伯逸帶來「No clear mind Dream is destiny 無實無虛」的現代舞表演，替音樂會擦出不一樣的火花。最後由4位同學以銅管樂器合奏流行樂曲「Bad Romance」為音樂會畫下一個令人驚嘆的句點。
</w:t>
          <w:br/>
          <w:t>   化學四黃郁雰表示，全場節目最喜歡「Vast &amp;amp; Hazy」帶來的表演，更驚訝的是，「沒想到大家私底下都有如此多才多藝的一面，實在很厲害！」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bde4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bc1f81fe-f3fa-4101-9ac4-aee7dc2d1b7d.jpg"/>
                      <pic:cNvPicPr/>
                    </pic:nvPicPr>
                    <pic:blipFill>
                      <a:blip xmlns:r="http://schemas.openxmlformats.org/officeDocument/2006/relationships" r:embed="R5aa5cbd8fdb0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a5cbd8fdb04ae2" /></Relationships>
</file>