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ee3e4c15649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溜冰表演　飛躍16人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溜冰社為慶祝52屆校慶，特在溜冰場舉辦一系列的表演活動，吸引了不少觀眾圍觀，由社長公行二趙祐晟和副社長機電二李進德以厲害的腳上功夫，躍過躺在地上的16位同學的最高記錄，場面驚險又緊張。
</w:t>
          <w:br/>
          <w:t>
</w:t>
          <w:br/>
          <w:t>　社長趙祐晟還謙虛表示，「我們不是跳躍過最多人的紀錄保持者，目前大四的陳宗穎曾有躍過21人的紀錄才是厲害。」現場引起整個活動高潮的「飛躍天河」跳遠活動拉入勇敢的觀眾參加，夾雜著吉祥物「頑皮貓熊」的嘻鬧，不時擺出有趣的動作，可愛的模樣讓大家都想捏它一把！讓在場來賓看得目不轉睛，笑得合不攏嘴的畫面可說是不斷重複撥放。
</w:t>
          <w:br/>
          <w:t>
</w:t>
          <w:br/>
          <w:t>　溜冰社同學表演跳高、跳遠、急速旋轉的驚險動作，在跳高時他們把腳標疊到四層高，溜冰社員一個一個向前衝，有人滑壘跌倒，也有人一個漂亮的姿勢順利的越過了腳標，引起全場觀眾的熱烈迴響。更還有由兩位男同學扛起兩位女同學快速旋轉，是溜冰社員新發明「會飛的豆腐」，令觀眾會心的一笑。
</w:t>
          <w:br/>
          <w:t>
</w:t>
          <w:br/>
          <w:t>　社長趙祐晟表示，在期中考後當週的星期天(24日)有個七校聯合路溜，結合各大校喜愛溜冰的同好，還告訴大家「溜冰是種興趣，更希望有興趣的人都可以參加。」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743712"/>
              <wp:effectExtent l="0" t="0" r="0" b="0"/>
              <wp:docPr id="1" name="IMG_b5c42b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8/m\c30eaa53-2a02-489a-803e-56b14d32ef07.jpg"/>
                      <pic:cNvPicPr/>
                    </pic:nvPicPr>
                    <pic:blipFill>
                      <a:blip xmlns:r="http://schemas.openxmlformats.org/officeDocument/2006/relationships" r:embed="R3e3003e8e93547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74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3003e8e935476c" /></Relationships>
</file>