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14ad2f338344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圖書館舉辦新資料庫講習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【記者陳佳怡報導】圖書館舉辦「EBSCOhost Academic Search Elite 全文資料庫講習」，於下週三（二十七日）上午十時二十分至十一時五十分，總館三樓301指導室舉行。
</w:t>
          <w:br/>
          <w:t>
</w:t>
          <w:br/>
          <w:t>　該資料庫內容涵括多項學科主題：社會科學、人文科學、教育、電腦、工程、物理、心理學等。提供約兩千九百種期刊索引及摘要，其中約一千八百五十種完整提供全文，內容豐富多樣化。
</w:t>
          <w:br/>
          <w:t>
</w:t>
          <w:br/>
          <w:t>　報名時間即日起至講習當天，請同學自行上網報名：http://service.lib.tku.edu.tw/。</w:t>
          <w:br/>
        </w:r>
      </w:r>
    </w:p>
  </w:body>
</w:document>
</file>