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94be1f96148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哈利波特上週掀風潮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【記者陳凱勛報導】哈利波特第五集繁體中文版上週首賣，引起全台灣一陣瘋狂，許多淡江師生也難敵哈利波特神奇魅力，上週商管大樓書展每天限量兩百本，幾乎天天銷售一空。
</w:t>
          <w:br/>
          <w:t>
</w:t>
          <w:br/>
          <w:t>　早在兩個月前，一些淡大同學就在網路上預購，此次網路預購以金石堂和博客來為主，金石堂四百八十元，博客來則為四百八十九元，但是一般反映，博客來在週一首賣後就送到，金石堂卻有人等到週四才拿到書。
</w:t>
          <w:br/>
          <w:t>
</w:t>
          <w:br/>
          <w:t>　不過，本次書展祭出哈利波特第五集四百五十元特價，號稱全球最低價，氣壞許多預購就已經訂貨的同學。眼睜睜看到別人比自己早拿到書，價格也比預購價格低，大傳系三年級陳同學說：「實在有夠氣！」
</w:t>
          <w:br/>
          <w:t>
</w:t>
          <w:br/>
          <w:t>　英文系副教授陳吉斯在書展中一口氣就買了中文版和英文版兩套，他說其他四集也同時收藏兩種版本，因為哈利波特英文系列在閱讀上很吸引人，每次都會讓人想一口氣看完，而中文版則給家裡小孩看。
</w:t>
          <w:br/>
          <w:t>
</w:t>
          <w:br/>
          <w:t>　中文四年級黃翰霖也是預購者之一，從第一集開始，他就是忠實的哈利波特迷，家中如電影VCD、馬克杯、筆記本、行事曆等哈利波特相關商品都有蒐集，他認為哈利波特魅力在於：「在書中可以找到這個社會少見的赤子之心。」
</w:t>
          <w:br/>
          <w:t>
</w:t>
          <w:br/>
          <w:t>　早在哈利波特第五集上市前，就有報導披露，第五集哈利波特的教父天狼星將死去，所以BBS上有許多人就對此作討論，都表示捨不得天狼星人物的消失，更有許多人寫文章表示，希望哈利波特和妙麗最後能終成眷屬。</w:t>
          <w:br/>
        </w:r>
      </w:r>
    </w:p>
  </w:body>
</w:document>
</file>