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a27a2490e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與業界比拚  王文彥洪翎凱       新聞攝影大賽奪6獎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曾任本報攝影記者的運管系校友王文彥、資傳系校友洪翎凱，在今年的臺灣新聞攝影大賽奪下大獎，勝過許多業界的線上記者。洪翎凱首次參加便拿下「肖像類」第2名，王文彥更是獲得「自然環境與科技類」、「藝術與娛樂新聞類」第1名；「肖像類」、「圖文特寫類」第3名，以及「系列照片類」優選，囊括5大獎，成為本次的個人獎項最大贏家。
</w:t>
          <w:br/>
          <w:t>  王文彥表示，去年首次參加，得到肖像類第2名，「想說今年投投看看有沒有進步，沒有預期會得到這麼多獎項！」他也提到，對於業界的記者抱以相當大的尊重，「我覺得他們很厲害！」沒有踏入新聞界，只是害怕自己在那個環境的壓力下，會喪失對攝影的熱情。比起線上記者，王文彥的作品多了許多自由，不用配合媒體屬性拍照，「我比較喜歡多嘗試。」但他也說，「缺點就是新聞性比較弱一些。」從學生時代就開始參加比賽的他，雖然非相關科系畢業，但這些獎項為他的履歷大大加分，王文彥也鼓勵學弟妹，「有機會、有夢想就去嘗試吧！但得了獎就要把它忘掉，攝影重要的是過程，而不是為了獎項而拍。」
</w:t>
          <w:br/>
          <w:t>  本次比賽評審包括《光鹽紀實工房》執行長蕭嘉慶、影像工作者李文吉、本校大傳系兼任助理教授沈昭良、中央大學法文系主任許綺玲、臺南藝術大學榮譽教授張照堂等5人，得獎作品請見網站（http://www.flickr.com/photos/tppa/sets/72157629108349828/）。</w:t>
          <w:br/>
        </w:r>
      </w:r>
    </w:p>
  </w:body>
</w:document>
</file>