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64e13f411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全球化、教育及語言國際會議下週舉行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由本校外語學院及教育學院合辦的「淡江大學全球化、教育及語言國際會議」，將於下週五、六於驚聲國際會議廳舉行。會中將邀請世界相關領域學者，研討全球化中有關教育及語言相關議題。
</w:t>
          <w:br/>
          <w:t>
</w:t>
          <w:br/>
          <w:t>　本次會議由英文系承辦，全程以英文發表。會中將針對無所不包的全球化，在反對聲浪日增的情形下，卻積極影響人類生存各層面的情形。開幕式由校長張紘炬主持，他與本校創辦人張建邦都將蒞會致詞。與會學者包括國外：美、法、馬來西亞、俄、印度、日本、瑞典以及中國大陸等學者，和國內師大、交大、中山、大葉等校相關領域學者共同切磋。將發表十八篇論文，期能在與會者的研討中，對全球化的利弊有更進一步了解，並將其精華運用於政策、文化、思考各方面，來提高學術水準，並以改進人民生活為最終理想。
</w:t>
          <w:br/>
          <w:t>
</w:t>
          <w:br/>
          <w:t>　外語學院院長林耀福表示，如何在全球化的大架構下，重新定位語言和教育的方向，以資訊為用，事先因應未來的變化與問題，正是本校三化所積極追求的。會議中將分三大主題進行，包括全球化的再省思、全球化及教育政策、和全球化英語及語言的多樣性。與會學者，將深入探討全球化的意涵與利弊，其與在地化、多元化之間的拉鋸；教育政策因應全球化衝擊的內容方向與政策；並討論語言文化在這波不可擋的浪潮中，如何保存各民族語言原本的豐富之美，以及現今語言教學的檢討反省等論題多面向探究。該會議為本校首次跨院的國際性會議，未來將極力推動此類結合各領域與專長的會議。</w:t>
          <w:br/>
        </w:r>
      </w:r>
    </w:p>
  </w:body>
</w:document>
</file>